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jc w:val="center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6"/>
      </w:tblGrid>
      <w:tr w:rsidR="005E0524" w:rsidRPr="004B409A" w:rsidTr="00CB79D9">
        <w:trPr>
          <w:jc w:val="center"/>
        </w:trPr>
        <w:tc>
          <w:tcPr>
            <w:tcW w:w="942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6C3" w:rsidRPr="00EA15BD" w:rsidRDefault="00EA15BD" w:rsidP="00835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ПЛАН-ПРОГРАММА</w:t>
            </w:r>
            <w:r w:rsidRPr="00EA15B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ФЛЕШМОБА «ОДИН ДЕНЬ ОО В ТДМ»</w:t>
            </w:r>
          </w:p>
        </w:tc>
      </w:tr>
    </w:tbl>
    <w:p w:rsidR="005E0524" w:rsidRPr="00011F13" w:rsidRDefault="005E0524" w:rsidP="00EA15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011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15BD" w:rsidRPr="00011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учителя МАОУ лицея № 4 (ТМОЛ)</w:t>
      </w:r>
    </w:p>
    <w:p w:rsidR="005E0524" w:rsidRPr="00011F13" w:rsidRDefault="005E0524" w:rsidP="008356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Организаторы: </w:t>
      </w:r>
      <w:r w:rsidR="00EA15BD" w:rsidRPr="00011F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 учителя МАОУ лицея № 4 (ТМОЛ)</w:t>
      </w:r>
    </w:p>
    <w:p w:rsidR="005E0524" w:rsidRPr="00011F13" w:rsidRDefault="005E0524" w:rsidP="008356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011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5BD" w:rsidRPr="00011F13"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21.11.2019</w:t>
      </w:r>
      <w:r w:rsidRPr="00011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</w:p>
    <w:p w:rsidR="005E0524" w:rsidRPr="00011F13" w:rsidRDefault="005E0524" w:rsidP="008356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</w:t>
      </w:r>
      <w:r w:rsidRPr="00011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A15BD" w:rsidRPr="00011F13">
        <w:rPr>
          <w:rFonts w:ascii="Times New Roman" w:eastAsia="Times New Roman" w:hAnsi="Times New Roman" w:cs="Times New Roman"/>
          <w:sz w:val="24"/>
          <w:szCs w:val="24"/>
          <w:lang w:eastAsia="ru-RU"/>
        </w:rPr>
        <w:t>08.30-19.00</w:t>
      </w:r>
    </w:p>
    <w:p w:rsidR="005E0524" w:rsidRPr="00011F13" w:rsidRDefault="005E0524" w:rsidP="008356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</w:t>
      </w:r>
      <w:proofErr w:type="spellStart"/>
      <w:r w:rsidRPr="00011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Флэшмоба</w:t>
      </w:r>
      <w:proofErr w:type="spellEnd"/>
      <w:r w:rsidRPr="00011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11F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массовый</w:t>
      </w:r>
      <w:bookmarkStart w:id="0" w:name="_GoBack"/>
      <w:bookmarkEnd w:id="0"/>
    </w:p>
    <w:p w:rsidR="00917CB8" w:rsidRPr="00011F13" w:rsidRDefault="005E0524" w:rsidP="008356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Название </w:t>
      </w:r>
      <w:proofErr w:type="spellStart"/>
      <w:r w:rsidRPr="00011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Флэшмоба</w:t>
      </w:r>
      <w:proofErr w:type="spellEnd"/>
      <w:r w:rsidRPr="00011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11F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A15BD" w:rsidRPr="00011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день </w:t>
      </w:r>
      <w:r w:rsidR="00D8239A" w:rsidRPr="00011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="00EA15BD" w:rsidRPr="00011F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ТДМ</w:t>
      </w:r>
      <w:r w:rsidRPr="00011F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A15BD" w:rsidRPr="00011F13" w:rsidRDefault="00917CB8" w:rsidP="00835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F13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011F1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11F13"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</w:p>
    <w:p w:rsidR="00EA15BD" w:rsidRPr="00011F13" w:rsidRDefault="005E0524" w:rsidP="008356C3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011F13">
        <w:rPr>
          <w:rStyle w:val="a3"/>
          <w:rFonts w:ascii="Times New Roman" w:hAnsi="Times New Roman" w:cs="Times New Roman"/>
          <w:sz w:val="24"/>
          <w:szCs w:val="24"/>
        </w:rPr>
        <w:t>Цель:</w:t>
      </w:r>
      <w:r w:rsidRPr="00011F13">
        <w:rPr>
          <w:rFonts w:ascii="Times New Roman" w:hAnsi="Times New Roman" w:cs="Times New Roman"/>
          <w:sz w:val="24"/>
          <w:szCs w:val="24"/>
        </w:rPr>
        <w:t xml:space="preserve"> </w:t>
      </w:r>
      <w:r w:rsidR="00EA15BD" w:rsidRPr="00011F13">
        <w:rPr>
          <w:rFonts w:ascii="Times New Roman" w:hAnsi="Times New Roman" w:cs="Times New Roman"/>
          <w:sz w:val="24"/>
          <w:szCs w:val="24"/>
        </w:rPr>
        <w:t>трансляция опыта работы на различных уровнях образования</w:t>
      </w:r>
      <w:r w:rsidR="00EA15BD" w:rsidRPr="00011F13">
        <w:rPr>
          <w:rFonts w:ascii="Arial" w:hAnsi="Arial" w:cs="Arial"/>
          <w:sz w:val="23"/>
          <w:szCs w:val="23"/>
        </w:rPr>
        <w:t>.</w:t>
      </w:r>
    </w:p>
    <w:p w:rsidR="008356C3" w:rsidRPr="00011F13" w:rsidRDefault="005E0524" w:rsidP="00835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883" w:rsidRPr="008356C3" w:rsidRDefault="00C00883" w:rsidP="008356C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proofErr w:type="spellStart"/>
      <w:r w:rsidRPr="00835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флешмоба</w:t>
      </w:r>
      <w:proofErr w:type="spellEnd"/>
    </w:p>
    <w:tbl>
      <w:tblPr>
        <w:tblStyle w:val="ac"/>
        <w:tblW w:w="4574" w:type="pct"/>
        <w:tblLook w:val="04A0" w:firstRow="1" w:lastRow="0" w:firstColumn="1" w:lastColumn="0" w:noHBand="0" w:noVBand="1"/>
      </w:tblPr>
      <w:tblGrid>
        <w:gridCol w:w="2364"/>
        <w:gridCol w:w="6392"/>
      </w:tblGrid>
      <w:tr w:rsidR="00EA15BD" w:rsidRPr="008356C3" w:rsidTr="00B73F6F">
        <w:tc>
          <w:tcPr>
            <w:tcW w:w="1350" w:type="pct"/>
            <w:hideMark/>
          </w:tcPr>
          <w:p w:rsidR="00EA15BD" w:rsidRPr="008356C3" w:rsidRDefault="00EA15BD" w:rsidP="008356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3650" w:type="pct"/>
            <w:hideMark/>
          </w:tcPr>
          <w:p w:rsidR="00EA15BD" w:rsidRPr="008356C3" w:rsidRDefault="00EA15BD" w:rsidP="008356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EA15BD" w:rsidRPr="008356C3" w:rsidTr="00B73F6F">
        <w:tc>
          <w:tcPr>
            <w:tcW w:w="1350" w:type="pct"/>
            <w:vMerge w:val="restart"/>
            <w:hideMark/>
          </w:tcPr>
          <w:p w:rsidR="00EA15BD" w:rsidRPr="008356C3" w:rsidRDefault="00EA15BD" w:rsidP="0083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этап</w:t>
            </w:r>
          </w:p>
        </w:tc>
        <w:tc>
          <w:tcPr>
            <w:tcW w:w="3650" w:type="pct"/>
            <w:hideMark/>
          </w:tcPr>
          <w:p w:rsidR="00EA15BD" w:rsidRPr="008356C3" w:rsidRDefault="00EA15BD" w:rsidP="0083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B73F6F"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тему.  Понятие и цели </w:t>
            </w:r>
            <w:proofErr w:type="spellStart"/>
            <w:r w:rsidR="00B73F6F"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флешмоба</w:t>
            </w:r>
            <w:proofErr w:type="spellEnd"/>
            <w:r w:rsidR="00B73F6F"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15BD" w:rsidRPr="008356C3" w:rsidTr="00B73F6F">
        <w:tc>
          <w:tcPr>
            <w:tcW w:w="0" w:type="auto"/>
            <w:vMerge/>
            <w:hideMark/>
          </w:tcPr>
          <w:p w:rsidR="00EA15BD" w:rsidRPr="008356C3" w:rsidRDefault="00EA15BD" w:rsidP="0083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pct"/>
            <w:hideMark/>
          </w:tcPr>
          <w:p w:rsidR="00EA15BD" w:rsidRPr="008356C3" w:rsidRDefault="00EA15BD" w:rsidP="00B73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="00B73F6F"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 w:rsidR="00B7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 телевизора в холле рекламных плакатов</w:t>
            </w:r>
            <w:r w:rsidR="00B73F6F"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3F6F" w:rsidRPr="008356C3" w:rsidTr="00B73F6F">
        <w:tc>
          <w:tcPr>
            <w:tcW w:w="1350" w:type="pct"/>
            <w:vMerge w:val="restart"/>
            <w:hideMark/>
          </w:tcPr>
          <w:p w:rsidR="00B73F6F" w:rsidRPr="008356C3" w:rsidRDefault="00B73F6F" w:rsidP="0083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3650" w:type="pct"/>
            <w:hideMark/>
          </w:tcPr>
          <w:p w:rsidR="00B73F6F" w:rsidRPr="008356C3" w:rsidRDefault="00B73F6F" w:rsidP="00B73F6F">
            <w:pPr>
              <w:pStyle w:val="a4"/>
              <w:rPr>
                <w:color w:val="000000" w:themeColor="text1"/>
              </w:rPr>
            </w:pPr>
            <w:r w:rsidRPr="008356C3">
              <w:t xml:space="preserve">2.1. </w:t>
            </w:r>
            <w:r>
              <w:rPr>
                <w:bCs/>
                <w:color w:val="000000" w:themeColor="text1"/>
              </w:rPr>
              <w:t>Проведение открытых уроков</w:t>
            </w:r>
          </w:p>
        </w:tc>
      </w:tr>
      <w:tr w:rsidR="00B73F6F" w:rsidRPr="008356C3" w:rsidTr="00B73F6F">
        <w:tc>
          <w:tcPr>
            <w:tcW w:w="0" w:type="auto"/>
            <w:vMerge/>
            <w:hideMark/>
          </w:tcPr>
          <w:p w:rsidR="00B73F6F" w:rsidRPr="008356C3" w:rsidRDefault="00B73F6F" w:rsidP="0083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pct"/>
            <w:hideMark/>
          </w:tcPr>
          <w:p w:rsidR="00B73F6F" w:rsidRPr="008356C3" w:rsidRDefault="00B73F6F" w:rsidP="00B73F6F">
            <w:pPr>
              <w:pStyle w:val="a4"/>
              <w:rPr>
                <w:color w:val="000000" w:themeColor="text1"/>
              </w:rPr>
            </w:pPr>
            <w:r w:rsidRPr="008356C3">
              <w:t xml:space="preserve">2.2. </w:t>
            </w:r>
            <w:r>
              <w:rPr>
                <w:bCs/>
                <w:color w:val="000000" w:themeColor="text1"/>
              </w:rPr>
              <w:t>Занятия во внеурочной деятельности</w:t>
            </w:r>
          </w:p>
        </w:tc>
      </w:tr>
      <w:tr w:rsidR="00B73F6F" w:rsidRPr="008356C3" w:rsidTr="00B73F6F">
        <w:tc>
          <w:tcPr>
            <w:tcW w:w="0" w:type="auto"/>
            <w:vMerge/>
          </w:tcPr>
          <w:p w:rsidR="00B73F6F" w:rsidRPr="008356C3" w:rsidRDefault="00B73F6F" w:rsidP="0083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pct"/>
          </w:tcPr>
          <w:p w:rsidR="00B73F6F" w:rsidRPr="008356C3" w:rsidRDefault="00B73F6F" w:rsidP="00B73F6F">
            <w:pPr>
              <w:pStyle w:val="a4"/>
            </w:pPr>
            <w:r>
              <w:t>2.3.Проведение педсовета</w:t>
            </w:r>
          </w:p>
        </w:tc>
      </w:tr>
      <w:tr w:rsidR="00B73F6F" w:rsidRPr="008356C3" w:rsidTr="00B73F6F">
        <w:tc>
          <w:tcPr>
            <w:tcW w:w="0" w:type="auto"/>
            <w:vMerge/>
          </w:tcPr>
          <w:p w:rsidR="00B73F6F" w:rsidRPr="008356C3" w:rsidRDefault="00B73F6F" w:rsidP="0083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pct"/>
          </w:tcPr>
          <w:p w:rsidR="00B73F6F" w:rsidRDefault="00B73F6F" w:rsidP="00B73F6F">
            <w:pPr>
              <w:pStyle w:val="a4"/>
            </w:pPr>
            <w:r>
              <w:t>2.4. Проведение родительских собраний</w:t>
            </w:r>
          </w:p>
        </w:tc>
      </w:tr>
      <w:tr w:rsidR="00EA15BD" w:rsidRPr="008356C3" w:rsidTr="00B73F6F">
        <w:tc>
          <w:tcPr>
            <w:tcW w:w="1350" w:type="pct"/>
            <w:vMerge w:val="restart"/>
            <w:hideMark/>
          </w:tcPr>
          <w:p w:rsidR="00EA15BD" w:rsidRPr="008356C3" w:rsidRDefault="00EA15BD" w:rsidP="0083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Заключительный этап</w:t>
            </w:r>
          </w:p>
        </w:tc>
        <w:tc>
          <w:tcPr>
            <w:tcW w:w="3650" w:type="pct"/>
            <w:hideMark/>
          </w:tcPr>
          <w:p w:rsidR="00EA15BD" w:rsidRPr="008356C3" w:rsidRDefault="00EA15BD" w:rsidP="0083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B73F6F"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 </w:t>
            </w:r>
            <w:proofErr w:type="spellStart"/>
            <w:r w:rsidR="00B73F6F"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флешмоба</w:t>
            </w:r>
            <w:proofErr w:type="spellEnd"/>
            <w:r w:rsidR="00B73F6F"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участниками.</w:t>
            </w:r>
          </w:p>
        </w:tc>
      </w:tr>
      <w:tr w:rsidR="00EA15BD" w:rsidRPr="008356C3" w:rsidTr="00B73F6F">
        <w:tc>
          <w:tcPr>
            <w:tcW w:w="0" w:type="auto"/>
            <w:vMerge/>
            <w:hideMark/>
          </w:tcPr>
          <w:p w:rsidR="00EA15BD" w:rsidRPr="008356C3" w:rsidRDefault="00EA15BD" w:rsidP="00835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pct"/>
            <w:hideMark/>
          </w:tcPr>
          <w:p w:rsidR="00EA15BD" w:rsidRPr="008356C3" w:rsidRDefault="00EA15BD" w:rsidP="00B73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="00B73F6F" w:rsidRPr="0083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</w:tr>
    </w:tbl>
    <w:p w:rsidR="00D51D9D" w:rsidRPr="00D8239A" w:rsidRDefault="00D51D9D" w:rsidP="00D823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82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Организационный этап.</w:t>
      </w:r>
    </w:p>
    <w:p w:rsidR="00B73F6F" w:rsidRDefault="00D51D9D" w:rsidP="00D8239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8356C3">
        <w:rPr>
          <w:b/>
          <w:bCs/>
          <w:color w:val="000000" w:themeColor="text1"/>
        </w:rPr>
        <w:t>Флешмоб</w:t>
      </w:r>
      <w:proofErr w:type="spellEnd"/>
      <w:r w:rsidRPr="008356C3">
        <w:rPr>
          <w:rStyle w:val="apple-converted-space"/>
          <w:b/>
          <w:bCs/>
          <w:color w:val="000000" w:themeColor="text1"/>
        </w:rPr>
        <w:t> </w:t>
      </w:r>
      <w:r w:rsidRPr="008356C3">
        <w:rPr>
          <w:color w:val="000000" w:themeColor="text1"/>
        </w:rPr>
        <w:t>или</w:t>
      </w:r>
      <w:r w:rsidRPr="008356C3">
        <w:rPr>
          <w:rStyle w:val="apple-converted-space"/>
          <w:b/>
          <w:bCs/>
          <w:color w:val="000000" w:themeColor="text1"/>
        </w:rPr>
        <w:t> </w:t>
      </w:r>
      <w:proofErr w:type="spellStart"/>
      <w:r w:rsidRPr="008356C3">
        <w:rPr>
          <w:b/>
          <w:bCs/>
          <w:color w:val="000000" w:themeColor="text1"/>
        </w:rPr>
        <w:t>флэшмоб</w:t>
      </w:r>
      <w:proofErr w:type="spellEnd"/>
      <w:r w:rsidRPr="008356C3">
        <w:rPr>
          <w:rStyle w:val="apple-converted-space"/>
          <w:b/>
          <w:bCs/>
          <w:color w:val="000000" w:themeColor="text1"/>
        </w:rPr>
        <w:t> </w:t>
      </w:r>
      <w:r w:rsidRPr="008356C3">
        <w:rPr>
          <w:color w:val="000000" w:themeColor="text1"/>
        </w:rPr>
        <w:t>(от англ.</w:t>
      </w:r>
      <w:r w:rsidRPr="008356C3">
        <w:rPr>
          <w:rStyle w:val="apple-converted-space"/>
          <w:color w:val="000000" w:themeColor="text1"/>
        </w:rPr>
        <w:t> </w:t>
      </w:r>
      <w:proofErr w:type="spellStart"/>
      <w:r w:rsidRPr="008356C3">
        <w:rPr>
          <w:color w:val="000000" w:themeColor="text1"/>
        </w:rPr>
        <w:t>Flash</w:t>
      </w:r>
      <w:proofErr w:type="spellEnd"/>
      <w:r w:rsidRPr="008356C3">
        <w:rPr>
          <w:rStyle w:val="apple-converted-space"/>
          <w:color w:val="000000" w:themeColor="text1"/>
        </w:rPr>
        <w:t> </w:t>
      </w:r>
      <w:proofErr w:type="spellStart"/>
      <w:r w:rsidRPr="008356C3">
        <w:rPr>
          <w:color w:val="000000" w:themeColor="text1"/>
        </w:rPr>
        <w:t>mob</w:t>
      </w:r>
      <w:proofErr w:type="spellEnd"/>
      <w:r w:rsidRPr="008356C3">
        <w:rPr>
          <w:rStyle w:val="apple-converted-space"/>
          <w:color w:val="000000" w:themeColor="text1"/>
        </w:rPr>
        <w:t> </w:t>
      </w:r>
      <w:r w:rsidRPr="008356C3">
        <w:rPr>
          <w:color w:val="000000" w:themeColor="text1"/>
        </w:rPr>
        <w:t>–</w:t>
      </w:r>
      <w:r w:rsidRPr="008356C3">
        <w:rPr>
          <w:rStyle w:val="apple-converted-space"/>
          <w:color w:val="000000" w:themeColor="text1"/>
        </w:rPr>
        <w:t> </w:t>
      </w:r>
      <w:proofErr w:type="spellStart"/>
      <w:r w:rsidRPr="008356C3">
        <w:rPr>
          <w:color w:val="000000" w:themeColor="text1"/>
        </w:rPr>
        <w:t>flash</w:t>
      </w:r>
      <w:proofErr w:type="spellEnd"/>
      <w:r w:rsidRPr="008356C3">
        <w:rPr>
          <w:rStyle w:val="apple-converted-space"/>
          <w:color w:val="000000" w:themeColor="text1"/>
        </w:rPr>
        <w:t> </w:t>
      </w:r>
      <w:r w:rsidRPr="008356C3">
        <w:rPr>
          <w:color w:val="000000" w:themeColor="text1"/>
        </w:rPr>
        <w:t xml:space="preserve">– вспышка; миг, </w:t>
      </w:r>
      <w:proofErr w:type="spellStart"/>
      <w:r w:rsidRPr="008356C3">
        <w:rPr>
          <w:color w:val="000000" w:themeColor="text1"/>
        </w:rPr>
        <w:t>мгновение;mob</w:t>
      </w:r>
      <w:proofErr w:type="spellEnd"/>
      <w:r w:rsidRPr="008356C3">
        <w:rPr>
          <w:rStyle w:val="apple-converted-space"/>
          <w:color w:val="000000" w:themeColor="text1"/>
        </w:rPr>
        <w:t> </w:t>
      </w:r>
      <w:r w:rsidRPr="008356C3">
        <w:rPr>
          <w:color w:val="000000" w:themeColor="text1"/>
        </w:rPr>
        <w:t>– толпа; переводится как «мгновенная толпа»; ср. напр.</w:t>
      </w:r>
      <w:r w:rsidRPr="008356C3">
        <w:rPr>
          <w:rStyle w:val="apple-converted-space"/>
          <w:color w:val="000000" w:themeColor="text1"/>
        </w:rPr>
        <w:t> </w:t>
      </w:r>
      <w:proofErr w:type="spellStart"/>
      <w:r w:rsidRPr="008356C3">
        <w:rPr>
          <w:color w:val="000000" w:themeColor="text1"/>
        </w:rPr>
        <w:t>Flash</w:t>
      </w:r>
      <w:proofErr w:type="spellEnd"/>
      <w:r w:rsidRPr="008356C3">
        <w:rPr>
          <w:rStyle w:val="apple-converted-space"/>
          <w:color w:val="000000" w:themeColor="text1"/>
        </w:rPr>
        <w:t> </w:t>
      </w:r>
      <w:proofErr w:type="spellStart"/>
      <w:r w:rsidRPr="008356C3">
        <w:rPr>
          <w:color w:val="000000" w:themeColor="text1"/>
        </w:rPr>
        <w:t>flood</w:t>
      </w:r>
      <w:proofErr w:type="spellEnd"/>
      <w:r w:rsidRPr="008356C3">
        <w:rPr>
          <w:color w:val="000000" w:themeColor="text1"/>
        </w:rPr>
        <w:t>, «внезапный паводок») – это заранее спланированная массовая акция, в которой большая группа людей появляется в общественном месте, выполняет заранее оговоренные действия (сце</w:t>
      </w:r>
      <w:r w:rsidR="00EF3727" w:rsidRPr="008356C3">
        <w:rPr>
          <w:color w:val="000000" w:themeColor="text1"/>
        </w:rPr>
        <w:t xml:space="preserve">нарий) и затем расходится. </w:t>
      </w:r>
    </w:p>
    <w:p w:rsidR="00D51D9D" w:rsidRPr="008356C3" w:rsidRDefault="00EF3727" w:rsidP="00D8239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8356C3">
        <w:rPr>
          <w:b/>
          <w:bCs/>
          <w:color w:val="000000" w:themeColor="text1"/>
        </w:rPr>
        <w:t xml:space="preserve">Цели </w:t>
      </w:r>
      <w:proofErr w:type="spellStart"/>
      <w:r w:rsidRPr="008356C3">
        <w:rPr>
          <w:b/>
          <w:bCs/>
          <w:color w:val="000000" w:themeColor="text1"/>
        </w:rPr>
        <w:t>флэш</w:t>
      </w:r>
      <w:r w:rsidR="00D51D9D" w:rsidRPr="008356C3">
        <w:rPr>
          <w:b/>
          <w:bCs/>
          <w:color w:val="000000" w:themeColor="text1"/>
        </w:rPr>
        <w:t>моба</w:t>
      </w:r>
      <w:proofErr w:type="spellEnd"/>
      <w:r w:rsidR="00D51D9D" w:rsidRPr="008356C3">
        <w:rPr>
          <w:b/>
          <w:bCs/>
          <w:color w:val="000000" w:themeColor="text1"/>
        </w:rPr>
        <w:t>.</w:t>
      </w:r>
    </w:p>
    <w:p w:rsidR="00D51D9D" w:rsidRPr="008356C3" w:rsidRDefault="00EF3727" w:rsidP="00B73F6F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8356C3">
        <w:rPr>
          <w:color w:val="000000" w:themeColor="text1"/>
        </w:rPr>
        <w:t xml:space="preserve">Участники </w:t>
      </w:r>
      <w:proofErr w:type="spellStart"/>
      <w:r w:rsidRPr="008356C3">
        <w:rPr>
          <w:color w:val="000000" w:themeColor="text1"/>
        </w:rPr>
        <w:t>флэш</w:t>
      </w:r>
      <w:r w:rsidR="00D51D9D" w:rsidRPr="008356C3">
        <w:rPr>
          <w:color w:val="000000" w:themeColor="text1"/>
        </w:rPr>
        <w:t>моба</w:t>
      </w:r>
      <w:proofErr w:type="spellEnd"/>
      <w:r w:rsidR="00D51D9D" w:rsidRPr="008356C3">
        <w:rPr>
          <w:color w:val="000000" w:themeColor="text1"/>
        </w:rPr>
        <w:t xml:space="preserve"> не получают и не платят никаких денег за участие в ней. Это совершенно добровольное занятие. Участники одного и того же мероприятия могут преследовать различные цели. </w:t>
      </w:r>
      <w:r w:rsidR="00B73F6F">
        <w:rPr>
          <w:color w:val="000000" w:themeColor="text1"/>
        </w:rPr>
        <w:t xml:space="preserve"> </w:t>
      </w:r>
      <w:r w:rsidR="00D51D9D" w:rsidRPr="008356C3">
        <w:rPr>
          <w:color w:val="000000" w:themeColor="text1"/>
        </w:rPr>
        <w:t xml:space="preserve">Цели достигаются за счет «эффекта толпы». </w:t>
      </w:r>
    </w:p>
    <w:p w:rsidR="00D51D9D" w:rsidRPr="00D8239A" w:rsidRDefault="00D51D9D" w:rsidP="00B73F6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82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Основная часть.</w:t>
      </w:r>
      <w:r w:rsidR="0093045B" w:rsidRPr="00D82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Заключительная часть.</w:t>
      </w:r>
    </w:p>
    <w:p w:rsidR="00D51D9D" w:rsidRDefault="00B73F6F" w:rsidP="00D8239A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 После получения информации (на экране телевизора в холле), по звонку участники </w:t>
      </w:r>
      <w:proofErr w:type="spellStart"/>
      <w:r>
        <w:rPr>
          <w:bCs/>
          <w:color w:val="000000" w:themeColor="text1"/>
        </w:rPr>
        <w:t>флешмоба</w:t>
      </w:r>
      <w:proofErr w:type="spellEnd"/>
      <w:r>
        <w:rPr>
          <w:bCs/>
          <w:color w:val="000000" w:themeColor="text1"/>
        </w:rPr>
        <w:t xml:space="preserve"> расходятся по кабинетам.</w:t>
      </w:r>
    </w:p>
    <w:p w:rsidR="00B73F6F" w:rsidRDefault="00B73F6F" w:rsidP="00D8239A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 На открытые уроки приходят родители, учителя других предметов</w:t>
      </w:r>
      <w:r w:rsidR="0093045B">
        <w:rPr>
          <w:bCs/>
          <w:color w:val="000000" w:themeColor="text1"/>
        </w:rPr>
        <w:t>, обучающие параллельных классов.</w:t>
      </w:r>
    </w:p>
    <w:p w:rsidR="0093045B" w:rsidRDefault="0093045B" w:rsidP="00D8239A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3. После проведения уроков в течение 10-15 минут идет обсуждение увиденного.</w:t>
      </w:r>
    </w:p>
    <w:p w:rsidR="0093045B" w:rsidRDefault="0093045B" w:rsidP="00D8239A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4. После уроков, во внеурочное время проходит занятие в форме игры с группой обучающихся 7-х классов. На это мероприятие также приглашаются желающие для просмотра и последующего обсуждения занятия. При желании они могут принять участие в самом мероприятии.</w:t>
      </w:r>
    </w:p>
    <w:p w:rsidR="0093045B" w:rsidRDefault="0093045B" w:rsidP="00D8239A">
      <w:pPr>
        <w:pStyle w:val="a4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5. В 15.00 учителя приглашаются на заседание педагогического совета, на котором проходит анкетирование по вопросам </w:t>
      </w:r>
      <w:proofErr w:type="spellStart"/>
      <w:r>
        <w:rPr>
          <w:bCs/>
          <w:color w:val="000000" w:themeColor="text1"/>
        </w:rPr>
        <w:t>деятельностного</w:t>
      </w:r>
      <w:proofErr w:type="spellEnd"/>
      <w:r>
        <w:rPr>
          <w:bCs/>
          <w:color w:val="000000" w:themeColor="text1"/>
        </w:rPr>
        <w:t xml:space="preserve"> подхода, выступают и делятся своим опытом все желающие.</w:t>
      </w:r>
    </w:p>
    <w:p w:rsidR="0093045B" w:rsidRPr="008356C3" w:rsidRDefault="0093045B" w:rsidP="00B73F6F">
      <w:pPr>
        <w:pStyle w:val="a4"/>
        <w:spacing w:before="0" w:before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lastRenderedPageBreak/>
        <w:t>6. В 18.00 проходят родительские собрания, на которых подводятся итоги проведенных мероприятий.</w:t>
      </w:r>
    </w:p>
    <w:p w:rsidR="00D51D9D" w:rsidRDefault="00D51D9D" w:rsidP="005E0524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51D9D" w:rsidRDefault="00D51D9D" w:rsidP="005E0524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51D9D" w:rsidRDefault="00D51D9D" w:rsidP="00D51D9D">
      <w:pPr>
        <w:spacing w:after="200" w:line="276" w:lineRule="auto"/>
        <w:jc w:val="center"/>
        <w:rPr>
          <w:rFonts w:ascii="Times New Roman" w:hAnsi="Times New Roman" w:cs="Times New Roman"/>
          <w:i/>
          <w:color w:val="002060"/>
        </w:rPr>
      </w:pPr>
    </w:p>
    <w:p w:rsidR="00D51D9D" w:rsidRDefault="00D51D9D" w:rsidP="00D51D9D">
      <w:pPr>
        <w:spacing w:after="200" w:line="276" w:lineRule="auto"/>
        <w:jc w:val="center"/>
        <w:rPr>
          <w:rFonts w:ascii="Times New Roman" w:hAnsi="Times New Roman" w:cs="Times New Roman"/>
          <w:i/>
          <w:color w:val="002060"/>
        </w:rPr>
      </w:pPr>
    </w:p>
    <w:p w:rsidR="00D51D9D" w:rsidRDefault="00D51D9D" w:rsidP="00D51D9D">
      <w:pPr>
        <w:spacing w:after="200" w:line="276" w:lineRule="auto"/>
        <w:jc w:val="center"/>
        <w:rPr>
          <w:rFonts w:ascii="Times New Roman" w:hAnsi="Times New Roman" w:cs="Times New Roman"/>
          <w:i/>
          <w:color w:val="002060"/>
        </w:rPr>
      </w:pPr>
    </w:p>
    <w:p w:rsidR="00D51D9D" w:rsidRDefault="00D51D9D" w:rsidP="00D51D9D">
      <w:pPr>
        <w:spacing w:after="200" w:line="276" w:lineRule="auto"/>
        <w:jc w:val="center"/>
        <w:rPr>
          <w:rFonts w:ascii="Times New Roman" w:hAnsi="Times New Roman" w:cs="Times New Roman"/>
          <w:i/>
          <w:color w:val="002060"/>
        </w:rPr>
      </w:pPr>
    </w:p>
    <w:p w:rsidR="00D51D9D" w:rsidRDefault="00D51D9D" w:rsidP="00D51D9D">
      <w:pPr>
        <w:spacing w:after="200" w:line="276" w:lineRule="auto"/>
        <w:jc w:val="center"/>
        <w:rPr>
          <w:rFonts w:ascii="Times New Roman" w:hAnsi="Times New Roman" w:cs="Times New Roman"/>
          <w:i/>
          <w:color w:val="002060"/>
        </w:rPr>
      </w:pPr>
    </w:p>
    <w:p w:rsidR="00D51D9D" w:rsidRDefault="00D51D9D" w:rsidP="00D51D9D">
      <w:pPr>
        <w:spacing w:after="200" w:line="276" w:lineRule="auto"/>
        <w:jc w:val="center"/>
        <w:rPr>
          <w:rFonts w:ascii="Times New Roman" w:hAnsi="Times New Roman" w:cs="Times New Roman"/>
          <w:i/>
          <w:color w:val="002060"/>
        </w:rPr>
      </w:pPr>
    </w:p>
    <w:p w:rsidR="00D51D9D" w:rsidRDefault="00D51D9D" w:rsidP="00D51D9D">
      <w:pPr>
        <w:spacing w:after="200" w:line="276" w:lineRule="auto"/>
        <w:jc w:val="center"/>
        <w:rPr>
          <w:rFonts w:ascii="Times New Roman" w:hAnsi="Times New Roman" w:cs="Times New Roman"/>
          <w:i/>
          <w:color w:val="002060"/>
        </w:rPr>
      </w:pPr>
    </w:p>
    <w:p w:rsidR="00D51D9D" w:rsidRDefault="00D51D9D" w:rsidP="00D51D9D">
      <w:pPr>
        <w:spacing w:after="200" w:line="276" w:lineRule="auto"/>
        <w:jc w:val="center"/>
        <w:rPr>
          <w:rFonts w:ascii="Times New Roman" w:hAnsi="Times New Roman" w:cs="Times New Roman"/>
          <w:i/>
          <w:color w:val="002060"/>
        </w:rPr>
      </w:pPr>
    </w:p>
    <w:p w:rsidR="00D51D9D" w:rsidRDefault="00D51D9D" w:rsidP="00D51D9D">
      <w:pPr>
        <w:spacing w:after="200" w:line="276" w:lineRule="auto"/>
        <w:jc w:val="center"/>
        <w:rPr>
          <w:rFonts w:ascii="Times New Roman" w:hAnsi="Times New Roman" w:cs="Times New Roman"/>
          <w:i/>
          <w:color w:val="002060"/>
        </w:rPr>
      </w:pPr>
    </w:p>
    <w:p w:rsidR="00D51D9D" w:rsidRDefault="00D51D9D" w:rsidP="00D51D9D">
      <w:pPr>
        <w:spacing w:after="200" w:line="276" w:lineRule="auto"/>
        <w:jc w:val="center"/>
        <w:rPr>
          <w:rFonts w:ascii="Times New Roman" w:hAnsi="Times New Roman" w:cs="Times New Roman"/>
          <w:i/>
          <w:color w:val="002060"/>
        </w:rPr>
      </w:pPr>
    </w:p>
    <w:p w:rsidR="00D51D9D" w:rsidRDefault="00D51D9D" w:rsidP="00D51D9D">
      <w:pPr>
        <w:spacing w:after="200" w:line="276" w:lineRule="auto"/>
        <w:jc w:val="center"/>
        <w:rPr>
          <w:rFonts w:ascii="Times New Roman" w:hAnsi="Times New Roman" w:cs="Times New Roman"/>
          <w:i/>
          <w:color w:val="002060"/>
        </w:rPr>
      </w:pPr>
    </w:p>
    <w:p w:rsidR="00D51D9D" w:rsidRDefault="00D51D9D" w:rsidP="00D51D9D">
      <w:pPr>
        <w:spacing w:after="200" w:line="276" w:lineRule="auto"/>
        <w:jc w:val="center"/>
        <w:rPr>
          <w:rFonts w:ascii="Times New Roman" w:hAnsi="Times New Roman" w:cs="Times New Roman"/>
          <w:i/>
          <w:color w:val="002060"/>
        </w:rPr>
      </w:pPr>
    </w:p>
    <w:p w:rsidR="00D51D9D" w:rsidRDefault="00D51D9D" w:rsidP="00D51D9D">
      <w:pPr>
        <w:spacing w:after="200" w:line="276" w:lineRule="auto"/>
        <w:jc w:val="center"/>
        <w:rPr>
          <w:rFonts w:ascii="Times New Roman" w:hAnsi="Times New Roman" w:cs="Times New Roman"/>
          <w:i/>
          <w:color w:val="002060"/>
        </w:rPr>
      </w:pPr>
    </w:p>
    <w:p w:rsidR="00D51D9D" w:rsidRDefault="00D51D9D" w:rsidP="00EF3727">
      <w:pPr>
        <w:spacing w:after="200" w:line="276" w:lineRule="auto"/>
        <w:rPr>
          <w:rFonts w:ascii="Times New Roman" w:hAnsi="Times New Roman" w:cs="Times New Roman"/>
          <w:i/>
          <w:color w:val="002060"/>
        </w:rPr>
      </w:pPr>
    </w:p>
    <w:p w:rsidR="00D51D9D" w:rsidRPr="00D51D9D" w:rsidRDefault="00D51D9D" w:rsidP="00D5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D9D" w:rsidRPr="00D51D9D" w:rsidRDefault="00D51D9D" w:rsidP="00D51D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EF3727" w:rsidRPr="00D51D9D" w:rsidRDefault="00EF3727" w:rsidP="00D51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aps/>
          <w:color w:val="002060"/>
          <w:sz w:val="36"/>
          <w:szCs w:val="36"/>
          <w:lang w:eastAsia="ru-RU"/>
        </w:rPr>
      </w:pPr>
    </w:p>
    <w:p w:rsidR="00D51D9D" w:rsidRPr="00D51D9D" w:rsidRDefault="00D51D9D" w:rsidP="00EF3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aps/>
          <w:color w:val="002060"/>
          <w:sz w:val="36"/>
          <w:szCs w:val="36"/>
          <w:lang w:eastAsia="ru-RU"/>
        </w:rPr>
      </w:pPr>
    </w:p>
    <w:p w:rsidR="00917CB8" w:rsidRPr="004B409A" w:rsidRDefault="00917CB8" w:rsidP="00917CB8">
      <w:pPr>
        <w:pStyle w:val="a4"/>
        <w:jc w:val="center"/>
        <w:rPr>
          <w:color w:val="000000" w:themeColor="text1"/>
        </w:rPr>
      </w:pPr>
    </w:p>
    <w:p w:rsidR="00917CB8" w:rsidRPr="004B409A" w:rsidRDefault="00917CB8" w:rsidP="00E02891">
      <w:pPr>
        <w:pStyle w:val="a4"/>
        <w:rPr>
          <w:color w:val="000000" w:themeColor="text1"/>
        </w:rPr>
      </w:pPr>
    </w:p>
    <w:p w:rsidR="008356C3" w:rsidRPr="008356C3" w:rsidRDefault="008356C3" w:rsidP="008356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2060"/>
          <w:sz w:val="24"/>
          <w:szCs w:val="24"/>
          <w:lang w:eastAsia="ru-RU"/>
        </w:rPr>
      </w:pPr>
    </w:p>
    <w:sectPr w:rsidR="008356C3" w:rsidRPr="008356C3" w:rsidSect="00EA15B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9D" w:rsidRDefault="0089479D" w:rsidP="00EA15BD">
      <w:pPr>
        <w:spacing w:after="0" w:line="240" w:lineRule="auto"/>
      </w:pPr>
      <w:r>
        <w:separator/>
      </w:r>
    </w:p>
  </w:endnote>
  <w:endnote w:type="continuationSeparator" w:id="0">
    <w:p w:rsidR="0089479D" w:rsidRDefault="0089479D" w:rsidP="00EA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9D" w:rsidRDefault="0089479D" w:rsidP="00EA15BD">
      <w:pPr>
        <w:spacing w:after="0" w:line="240" w:lineRule="auto"/>
      </w:pPr>
      <w:r>
        <w:separator/>
      </w:r>
    </w:p>
  </w:footnote>
  <w:footnote w:type="continuationSeparator" w:id="0">
    <w:p w:rsidR="0089479D" w:rsidRDefault="0089479D" w:rsidP="00EA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13" w:rsidRDefault="00011F13">
    <w:pPr>
      <w:pStyle w:val="a8"/>
    </w:pPr>
    <w:r>
      <w:rPr>
        <w:rFonts w:ascii="Arial" w:hAnsi="Arial" w:cs="Arial"/>
        <w:b/>
        <w:bCs/>
        <w:color w:val="0070C0"/>
        <w:sz w:val="23"/>
        <w:szCs w:val="23"/>
      </w:rPr>
      <w:t>#1деньТДМ2019</w:t>
    </w:r>
    <w:r>
      <w:rPr>
        <w:rFonts w:ascii="Arial" w:hAnsi="Arial" w:cs="Arial"/>
        <w:color w:val="0070C0"/>
        <w:sz w:val="23"/>
        <w:szCs w:val="23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532"/>
    <w:multiLevelType w:val="multilevel"/>
    <w:tmpl w:val="5F68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4652E"/>
    <w:multiLevelType w:val="hybridMultilevel"/>
    <w:tmpl w:val="0EB2329C"/>
    <w:lvl w:ilvl="0" w:tplc="690661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3B0828"/>
    <w:multiLevelType w:val="multilevel"/>
    <w:tmpl w:val="13E821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D2BFC"/>
    <w:multiLevelType w:val="multilevel"/>
    <w:tmpl w:val="5220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B20F8"/>
    <w:multiLevelType w:val="hybridMultilevel"/>
    <w:tmpl w:val="DB329924"/>
    <w:lvl w:ilvl="0" w:tplc="E57C45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00906"/>
    <w:multiLevelType w:val="hybridMultilevel"/>
    <w:tmpl w:val="0EB2329C"/>
    <w:lvl w:ilvl="0" w:tplc="690661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DB9599D"/>
    <w:multiLevelType w:val="hybridMultilevel"/>
    <w:tmpl w:val="1B38B096"/>
    <w:lvl w:ilvl="0" w:tplc="C3285AF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6E4CB0"/>
    <w:multiLevelType w:val="multilevel"/>
    <w:tmpl w:val="8EAE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66DBF"/>
    <w:multiLevelType w:val="multilevel"/>
    <w:tmpl w:val="F38E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72AD1"/>
    <w:multiLevelType w:val="multilevel"/>
    <w:tmpl w:val="9F10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B21117"/>
    <w:multiLevelType w:val="multilevel"/>
    <w:tmpl w:val="B88A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5E1CF9"/>
    <w:multiLevelType w:val="hybridMultilevel"/>
    <w:tmpl w:val="0EB2329C"/>
    <w:lvl w:ilvl="0" w:tplc="690661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D8577AF"/>
    <w:multiLevelType w:val="multilevel"/>
    <w:tmpl w:val="A9BE8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224A1"/>
    <w:multiLevelType w:val="multilevel"/>
    <w:tmpl w:val="EFF40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F51DA"/>
    <w:multiLevelType w:val="hybridMultilevel"/>
    <w:tmpl w:val="0EB2329C"/>
    <w:lvl w:ilvl="0" w:tplc="690661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FE430D1"/>
    <w:multiLevelType w:val="hybridMultilevel"/>
    <w:tmpl w:val="145095DA"/>
    <w:lvl w:ilvl="0" w:tplc="2D78DB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5"/>
  </w:num>
  <w:num w:numId="6">
    <w:abstractNumId w:val="14"/>
  </w:num>
  <w:num w:numId="7">
    <w:abstractNumId w:val="11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9"/>
  </w:num>
  <w:num w:numId="13">
    <w:abstractNumId w:val="0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24"/>
    <w:rsid w:val="00011F13"/>
    <w:rsid w:val="000F706F"/>
    <w:rsid w:val="00103BD2"/>
    <w:rsid w:val="00152EA0"/>
    <w:rsid w:val="004578C7"/>
    <w:rsid w:val="004B409A"/>
    <w:rsid w:val="0056703B"/>
    <w:rsid w:val="005E0524"/>
    <w:rsid w:val="0064633E"/>
    <w:rsid w:val="0068466D"/>
    <w:rsid w:val="0073384C"/>
    <w:rsid w:val="008356C3"/>
    <w:rsid w:val="0089479D"/>
    <w:rsid w:val="00917CB8"/>
    <w:rsid w:val="0093045B"/>
    <w:rsid w:val="00B73F6F"/>
    <w:rsid w:val="00C00883"/>
    <w:rsid w:val="00D51D9D"/>
    <w:rsid w:val="00D8239A"/>
    <w:rsid w:val="00E02891"/>
    <w:rsid w:val="00EA15BD"/>
    <w:rsid w:val="00EF3727"/>
    <w:rsid w:val="00F0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524"/>
    <w:rPr>
      <w:b/>
      <w:bCs/>
    </w:rPr>
  </w:style>
  <w:style w:type="paragraph" w:styleId="a4">
    <w:name w:val="Normal (Web)"/>
    <w:basedOn w:val="a"/>
    <w:uiPriority w:val="99"/>
    <w:unhideWhenUsed/>
    <w:rsid w:val="0091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7CB8"/>
  </w:style>
  <w:style w:type="paragraph" w:styleId="a5">
    <w:name w:val="List Paragraph"/>
    <w:basedOn w:val="a"/>
    <w:uiPriority w:val="34"/>
    <w:qFormat/>
    <w:rsid w:val="00C008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56C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1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15BD"/>
  </w:style>
  <w:style w:type="paragraph" w:styleId="aa">
    <w:name w:val="footer"/>
    <w:basedOn w:val="a"/>
    <w:link w:val="ab"/>
    <w:uiPriority w:val="99"/>
    <w:unhideWhenUsed/>
    <w:rsid w:val="00EA1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15BD"/>
  </w:style>
  <w:style w:type="table" w:styleId="ac">
    <w:name w:val="Table Grid"/>
    <w:basedOn w:val="a1"/>
    <w:uiPriority w:val="59"/>
    <w:rsid w:val="00B7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Light Shading"/>
    <w:basedOn w:val="a1"/>
    <w:uiPriority w:val="60"/>
    <w:rsid w:val="00B73F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73F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B73F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73F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B73F6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B73F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524"/>
    <w:rPr>
      <w:b/>
      <w:bCs/>
    </w:rPr>
  </w:style>
  <w:style w:type="paragraph" w:styleId="a4">
    <w:name w:val="Normal (Web)"/>
    <w:basedOn w:val="a"/>
    <w:uiPriority w:val="99"/>
    <w:unhideWhenUsed/>
    <w:rsid w:val="0091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7CB8"/>
  </w:style>
  <w:style w:type="paragraph" w:styleId="a5">
    <w:name w:val="List Paragraph"/>
    <w:basedOn w:val="a"/>
    <w:uiPriority w:val="34"/>
    <w:qFormat/>
    <w:rsid w:val="00C008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56C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1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15BD"/>
  </w:style>
  <w:style w:type="paragraph" w:styleId="aa">
    <w:name w:val="footer"/>
    <w:basedOn w:val="a"/>
    <w:link w:val="ab"/>
    <w:uiPriority w:val="99"/>
    <w:unhideWhenUsed/>
    <w:rsid w:val="00EA1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15BD"/>
  </w:style>
  <w:style w:type="table" w:styleId="ac">
    <w:name w:val="Table Grid"/>
    <w:basedOn w:val="a1"/>
    <w:uiPriority w:val="59"/>
    <w:rsid w:val="00B7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Light Shading"/>
    <w:basedOn w:val="a1"/>
    <w:uiPriority w:val="60"/>
    <w:rsid w:val="00B73F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73F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B73F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73F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B73F6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B73F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Екатерина</cp:lastModifiedBy>
  <cp:revision>4</cp:revision>
  <cp:lastPrinted>2017-02-19T13:03:00Z</cp:lastPrinted>
  <dcterms:created xsi:type="dcterms:W3CDTF">2019-11-21T17:21:00Z</dcterms:created>
  <dcterms:modified xsi:type="dcterms:W3CDTF">2019-11-21T17:27:00Z</dcterms:modified>
</cp:coreProperties>
</file>