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CC88" w14:textId="07220081" w:rsidR="008831D4" w:rsidRDefault="008831D4" w:rsidP="008831D4">
      <w:pPr>
        <w:spacing w:line="360" w:lineRule="auto"/>
        <w:ind w:firstLine="851"/>
        <w:jc w:val="center"/>
        <w:rPr>
          <w:b/>
          <w:bCs/>
          <w:sz w:val="28"/>
        </w:rPr>
      </w:pPr>
      <w:r w:rsidRPr="008831D4">
        <w:rPr>
          <w:b/>
          <w:bCs/>
          <w:sz w:val="28"/>
        </w:rPr>
        <w:t>Социальное сопровождение семей с детьми, находящихся в трудной жизненной ситуации</w:t>
      </w:r>
    </w:p>
    <w:p w14:paraId="62D5D0DE" w14:textId="77777777" w:rsidR="009201E7" w:rsidRPr="008831D4" w:rsidRDefault="009201E7" w:rsidP="008831D4">
      <w:pPr>
        <w:spacing w:line="360" w:lineRule="auto"/>
        <w:ind w:firstLine="851"/>
        <w:jc w:val="center"/>
        <w:rPr>
          <w:b/>
          <w:bCs/>
          <w:sz w:val="28"/>
        </w:rPr>
      </w:pPr>
    </w:p>
    <w:p w14:paraId="398AF079" w14:textId="3806D0D0" w:rsidR="008831D4" w:rsidRPr="00BC6538" w:rsidRDefault="008831D4" w:rsidP="005B690D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>Организация социального сопровождения осуществляется в соответствии с Порядком межведомственного взаимодействия органов и учреждений системы профилактики безнадзорности и правонарушений несовершеннолетних города Таганрога по организации социального сопровождения семей с детьми, находящихся в трудной жизненной ситуации, утвержденным постановлением Администрации города Таганрога от 18.08.2017</w:t>
      </w:r>
      <w:r w:rsidR="005B690D">
        <w:rPr>
          <w:sz w:val="28"/>
          <w:szCs w:val="28"/>
        </w:rPr>
        <w:t> </w:t>
      </w:r>
      <w:r w:rsidRPr="00BC6538">
        <w:rPr>
          <w:sz w:val="28"/>
          <w:szCs w:val="28"/>
        </w:rPr>
        <w:t>№</w:t>
      </w:r>
      <w:r w:rsidR="005B690D">
        <w:rPr>
          <w:sz w:val="28"/>
          <w:szCs w:val="28"/>
        </w:rPr>
        <w:t> </w:t>
      </w:r>
      <w:r w:rsidRPr="00BC6538">
        <w:rPr>
          <w:sz w:val="28"/>
          <w:szCs w:val="28"/>
        </w:rPr>
        <w:t>1367</w:t>
      </w:r>
      <w:r w:rsidR="00BA4856">
        <w:rPr>
          <w:sz w:val="28"/>
          <w:szCs w:val="28"/>
        </w:rPr>
        <w:t xml:space="preserve"> (</w:t>
      </w:r>
      <w:hyperlink r:id="rId4" w:history="1">
        <w:r w:rsidR="005B690D" w:rsidRPr="00FA224E">
          <w:rPr>
            <w:rStyle w:val="ac"/>
            <w:sz w:val="28"/>
            <w:szCs w:val="28"/>
          </w:rPr>
          <w:t>https://cmpps.virtualtaganrog.ru/files/1_TAGANROG/cmpps/soc_soprov/poryadok_po_organizacii_social_nogo_soprovozhdeniya_semej_s_det_mi_nahodyawihsya_v_trudnoj_zhiznennoj_situacii.pdf</w:t>
        </w:r>
      </w:hyperlink>
      <w:r w:rsidR="00BA4856">
        <w:rPr>
          <w:sz w:val="28"/>
          <w:szCs w:val="28"/>
        </w:rPr>
        <w:t>)</w:t>
      </w:r>
      <w:r w:rsidRPr="00BC6538">
        <w:rPr>
          <w:sz w:val="28"/>
          <w:szCs w:val="28"/>
        </w:rPr>
        <w:t xml:space="preserve">. </w:t>
      </w:r>
    </w:p>
    <w:p w14:paraId="6453691B" w14:textId="77777777" w:rsidR="00BC6538" w:rsidRPr="00BC6538" w:rsidRDefault="00BC6538" w:rsidP="00BC6538">
      <w:pPr>
        <w:ind w:firstLine="708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Основной целью социального сопровождения семей с детьми является помощь в решении медицинских, психологических, педагогических, юридических и социальных проблем, повышение качества их жизни, уровня социального обслуживания, в интересах предупреждения и преодоления семейного неблагополучия, сохранения семьи для ребенка. </w:t>
      </w:r>
    </w:p>
    <w:p w14:paraId="223825F4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На основании анализа обстоятельств, определяющих нуждаемость граждан в социальном сопровождении, оно может осуществляться в отношении следующих категорий семей с детьми: </w:t>
      </w:r>
    </w:p>
    <w:p w14:paraId="5F14CCDE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>- замещающей;</w:t>
      </w:r>
    </w:p>
    <w:p w14:paraId="3C044893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воспитывающей детей-инвалидов и/или семей с детьми, в которых родители являются инвалидами 1-2 группы; </w:t>
      </w:r>
    </w:p>
    <w:p w14:paraId="0B6106C6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воспитывающей детей с ограниченными возможностями здоровья в возрасте от рождения до 3-х лет; </w:t>
      </w:r>
    </w:p>
    <w:p w14:paraId="244D8577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многодетной; </w:t>
      </w:r>
    </w:p>
    <w:p w14:paraId="4D05EE29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малообеспеченной (с низким уровнем дохода); </w:t>
      </w:r>
    </w:p>
    <w:p w14:paraId="778E831E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имеющей намерение отказаться от ребенка (в том числе от новорожденного); </w:t>
      </w:r>
    </w:p>
    <w:p w14:paraId="31490924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с одним родителем, воспитывающим несовершеннолетнего ребенка (детей); </w:t>
      </w:r>
    </w:p>
    <w:p w14:paraId="59F06BA4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переселенцев, беженцев; </w:t>
      </w:r>
    </w:p>
    <w:p w14:paraId="775E49F1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с несовершеннолетними детьми, в которой один или оба родителя страдают алкогольной или наркотической зависимостью; </w:t>
      </w:r>
    </w:p>
    <w:p w14:paraId="77479ACF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с несовершеннолетними детьми, вступившими в конфликт с законом; </w:t>
      </w:r>
    </w:p>
    <w:p w14:paraId="110AE592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находящейся в процессе развода; </w:t>
      </w:r>
    </w:p>
    <w:p w14:paraId="6A15DAF1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с несовершеннолетними родителями; </w:t>
      </w:r>
    </w:p>
    <w:p w14:paraId="637D45A3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с родителем, имеющим отсрочку исполнения наказания по приговору суда в соответствии со ст. 82 Уголовного Кодекса Российской Федерации до достижения ребенком (детьми) четырнадцатилетнего возраста; </w:t>
      </w:r>
    </w:p>
    <w:p w14:paraId="57E5623E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с родителем, имеющим отсрочку исполнения наказания по приговору суда в соответствии со ст. 82.1 Уголовного Кодекса Российской Федерации, </w:t>
      </w:r>
      <w:r w:rsidRPr="00BC6538">
        <w:rPr>
          <w:sz w:val="28"/>
          <w:szCs w:val="28"/>
        </w:rPr>
        <w:lastRenderedPageBreak/>
        <w:t xml:space="preserve">изъявившему желание добровольно пройти курс лечения от наркомании, а также медицинскую и социальную реабилитацию. </w:t>
      </w:r>
    </w:p>
    <w:p w14:paraId="15F6D12C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Обстоятельствами, обуславливающими нуждаемость в социальном сопровождении семей с детьми, являются: </w:t>
      </w:r>
    </w:p>
    <w:p w14:paraId="38C346FF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отсутствие работы у родителей (иных законных представителей); </w:t>
      </w:r>
    </w:p>
    <w:p w14:paraId="36877F73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кризис детско-родительских отношений в семье, в том числе пренебрежение нуждами детей; </w:t>
      </w:r>
    </w:p>
    <w:p w14:paraId="07313E51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наличие признаков насилия, жестокого обращения родителей (иных законных представителей) с ребенком (детьми), включая физическое, психическое, сексуальное насилие; </w:t>
      </w:r>
    </w:p>
    <w:p w14:paraId="07304D3F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отсутствие у ребенка (детей) необходимой одежды, регулярного питания; </w:t>
      </w:r>
    </w:p>
    <w:p w14:paraId="6310169E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несоблюдение в семье с детьми санитарно-гигиенических условий проживания; </w:t>
      </w:r>
    </w:p>
    <w:p w14:paraId="7B409618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полная или частичная утрата родителями контроля за поведением детей; </w:t>
      </w:r>
    </w:p>
    <w:p w14:paraId="77CB09BB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неудовлетворенная потребность в оказании специализированной медицинской помощи детям; </w:t>
      </w:r>
    </w:p>
    <w:p w14:paraId="4341443E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неудовлетворенная потребность детей-инвалидов в создании доступной среды; </w:t>
      </w:r>
    </w:p>
    <w:p w14:paraId="39E3DB5C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конфликт в семье родителей с детьми, угрожающий жизни детей; </w:t>
      </w:r>
    </w:p>
    <w:p w14:paraId="75633448" w14:textId="77777777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- среднедушевой доход семьи с детьми ниже полуторной величины прожиточного минимума по области (бедность). </w:t>
      </w:r>
    </w:p>
    <w:p w14:paraId="79D9A284" w14:textId="47EFEE25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В системе образования города Таганрога организатором социального сопровождения является </w:t>
      </w:r>
      <w:r w:rsidR="009201E7">
        <w:rPr>
          <w:sz w:val="28"/>
          <w:szCs w:val="28"/>
        </w:rPr>
        <w:t>муниципальное бюджетное учреждение «Центр медико-психолого-педагогического сопровождения детей и подростков»</w:t>
      </w:r>
      <w:r w:rsidRPr="00BC6538">
        <w:rPr>
          <w:sz w:val="28"/>
          <w:szCs w:val="28"/>
        </w:rPr>
        <w:t xml:space="preserve">. </w:t>
      </w:r>
    </w:p>
    <w:p w14:paraId="2D3CA59B" w14:textId="52120294" w:rsidR="008831D4" w:rsidRPr="00BC6538" w:rsidRDefault="008831D4" w:rsidP="00BC6538">
      <w:pPr>
        <w:ind w:firstLine="851"/>
        <w:jc w:val="both"/>
        <w:rPr>
          <w:sz w:val="28"/>
          <w:szCs w:val="28"/>
        </w:rPr>
      </w:pPr>
      <w:r w:rsidRPr="00BC6538">
        <w:rPr>
          <w:sz w:val="28"/>
          <w:szCs w:val="28"/>
        </w:rPr>
        <w:t xml:space="preserve">Подробную информацию по организации социального сопровождения можно получить в </w:t>
      </w:r>
      <w:r w:rsidR="009201E7">
        <w:rPr>
          <w:sz w:val="28"/>
          <w:szCs w:val="28"/>
        </w:rPr>
        <w:t xml:space="preserve">муниципальном бюджетном учреждении «Центр медико-психолого-педагогического сопровождения детей и подростков» </w:t>
      </w:r>
      <w:r w:rsidRPr="00BC6538">
        <w:rPr>
          <w:sz w:val="28"/>
          <w:szCs w:val="28"/>
        </w:rPr>
        <w:t>по телефону 8(8634)600-633.</w:t>
      </w:r>
    </w:p>
    <w:p w14:paraId="7EBBC553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D4"/>
    <w:rsid w:val="005B690D"/>
    <w:rsid w:val="006760B6"/>
    <w:rsid w:val="006C0B77"/>
    <w:rsid w:val="008242FF"/>
    <w:rsid w:val="00870751"/>
    <w:rsid w:val="008831D4"/>
    <w:rsid w:val="009201E7"/>
    <w:rsid w:val="00922C48"/>
    <w:rsid w:val="009A6890"/>
    <w:rsid w:val="00B915B7"/>
    <w:rsid w:val="00BA4856"/>
    <w:rsid w:val="00BC6538"/>
    <w:rsid w:val="00C37437"/>
    <w:rsid w:val="00EA59DF"/>
    <w:rsid w:val="00EE4070"/>
    <w:rsid w:val="00F12C76"/>
    <w:rsid w:val="00FB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CE5E"/>
  <w15:chartTrackingRefBased/>
  <w15:docId w15:val="{8B0777E2-041B-4D99-BE72-6412846F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831D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883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1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1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1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1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1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1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1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831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31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31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31D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31D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831D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831D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831D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831D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831D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83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1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83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31D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831D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831D4"/>
    <w:pPr>
      <w:spacing w:after="160"/>
      <w:ind w:left="720"/>
      <w:contextualSpacing/>
    </w:pPr>
    <w:rPr>
      <w:rFonts w:eastAsiaTheme="minorHAnsi" w:cstheme="minorBidi"/>
      <w:color w:val="auto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831D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31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831D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831D4"/>
    <w:rPr>
      <w:b/>
      <w:bCs/>
      <w:smallCaps/>
      <w:color w:val="2E74B5" w:themeColor="accent1" w:themeShade="BF"/>
      <w:spacing w:val="5"/>
    </w:rPr>
  </w:style>
  <w:style w:type="character" w:customStyle="1" w:styleId="1">
    <w:name w:val="Обычный1"/>
    <w:rsid w:val="008831D4"/>
    <w:rPr>
      <w:rFonts w:ascii="Times New Roman" w:hAnsi="Times New Roman"/>
      <w:sz w:val="20"/>
    </w:rPr>
  </w:style>
  <w:style w:type="character" w:styleId="ac">
    <w:name w:val="Hyperlink"/>
    <w:basedOn w:val="a0"/>
    <w:uiPriority w:val="99"/>
    <w:unhideWhenUsed/>
    <w:rsid w:val="005B69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B6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mpps.virtualtaganrog.ru/files/1_TAGANROG/cmpps/soc_soprov/poryadok_po_organizacii_social_nogo_soprovozhdeniya_semej_s_det_mi_nahodyawihsya_v_trudnoj_zhiznennoj_situac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2025-06-06T07:37:00Z</dcterms:created>
  <dcterms:modified xsi:type="dcterms:W3CDTF">2025-06-06T08:54:00Z</dcterms:modified>
</cp:coreProperties>
</file>