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9B459" w14:textId="77777777" w:rsidR="007B3465" w:rsidRDefault="007B3465" w:rsidP="007B3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чтения летом</w:t>
      </w:r>
    </w:p>
    <w:p w14:paraId="23C88018" w14:textId="77777777" w:rsidR="007B3465" w:rsidRDefault="007B3465" w:rsidP="007B3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14:paraId="5DE6D050" w14:textId="77777777" w:rsidR="007B3465" w:rsidRPr="00B67518" w:rsidRDefault="007B3465" w:rsidP="007B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D284B8" w14:textId="77777777" w:rsidR="007B3465" w:rsidRPr="00D462D2" w:rsidRDefault="007B3465" w:rsidP="00D46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2D2">
        <w:rPr>
          <w:rFonts w:ascii="Times New Roman" w:hAnsi="Times New Roman"/>
          <w:sz w:val="24"/>
          <w:szCs w:val="24"/>
        </w:rPr>
        <w:t>А. С. Пушкин «Сказка о мёртвой царевне и о семи богатырях», «Руслан и Людмила»</w:t>
      </w:r>
    </w:p>
    <w:p w14:paraId="793A8A1D" w14:textId="77777777" w:rsidR="007B3465" w:rsidRPr="00D462D2" w:rsidRDefault="007B3465" w:rsidP="00D46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2D2">
        <w:rPr>
          <w:rFonts w:ascii="Times New Roman" w:hAnsi="Times New Roman"/>
          <w:sz w:val="24"/>
          <w:szCs w:val="24"/>
        </w:rPr>
        <w:t>М. Ю. Лермонтов «Бородино»</w:t>
      </w:r>
    </w:p>
    <w:p w14:paraId="55D183BA" w14:textId="77777777" w:rsidR="007B3465" w:rsidRPr="00D462D2" w:rsidRDefault="007B3465" w:rsidP="00D46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2D2">
        <w:rPr>
          <w:rFonts w:ascii="Times New Roman" w:hAnsi="Times New Roman"/>
          <w:sz w:val="24"/>
          <w:szCs w:val="24"/>
        </w:rPr>
        <w:t>Н. В. Гоголь «Ночь перед Рождеством»</w:t>
      </w:r>
    </w:p>
    <w:p w14:paraId="61B766E3" w14:textId="77777777" w:rsidR="007B3465" w:rsidRPr="00D462D2" w:rsidRDefault="007B3465" w:rsidP="00D46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2D2">
        <w:rPr>
          <w:rFonts w:ascii="Times New Roman" w:hAnsi="Times New Roman"/>
          <w:sz w:val="24"/>
          <w:szCs w:val="24"/>
        </w:rPr>
        <w:t>И. С. Тургенев «Муму»</w:t>
      </w:r>
    </w:p>
    <w:p w14:paraId="53F2F705" w14:textId="77777777" w:rsidR="007B3465" w:rsidRPr="00D462D2" w:rsidRDefault="007B3465" w:rsidP="00D46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2D2">
        <w:rPr>
          <w:rFonts w:ascii="Times New Roman" w:hAnsi="Times New Roman"/>
          <w:sz w:val="24"/>
          <w:szCs w:val="24"/>
        </w:rPr>
        <w:t>Л. Н. Толстой «Кавказский пленник»</w:t>
      </w:r>
    </w:p>
    <w:p w14:paraId="2AFB4B84" w14:textId="77777777" w:rsidR="007B3465" w:rsidRPr="00D462D2" w:rsidRDefault="007B3465" w:rsidP="00D46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2D2">
        <w:rPr>
          <w:rFonts w:ascii="Times New Roman" w:hAnsi="Times New Roman"/>
          <w:sz w:val="24"/>
          <w:szCs w:val="24"/>
        </w:rPr>
        <w:t>П. П. Бажов «Каменный цветок»</w:t>
      </w:r>
    </w:p>
    <w:p w14:paraId="058CD27C" w14:textId="77777777" w:rsidR="007B3465" w:rsidRPr="00D462D2" w:rsidRDefault="007B3465" w:rsidP="00D46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2D2">
        <w:rPr>
          <w:rFonts w:ascii="Times New Roman" w:hAnsi="Times New Roman"/>
          <w:sz w:val="24"/>
          <w:szCs w:val="24"/>
        </w:rPr>
        <w:t>В. П. Астафьев «</w:t>
      </w:r>
      <w:proofErr w:type="spellStart"/>
      <w:r w:rsidRPr="00D462D2">
        <w:rPr>
          <w:rFonts w:ascii="Times New Roman" w:hAnsi="Times New Roman"/>
          <w:sz w:val="24"/>
          <w:szCs w:val="24"/>
        </w:rPr>
        <w:t>Васюткино</w:t>
      </w:r>
      <w:proofErr w:type="spellEnd"/>
      <w:r w:rsidRPr="00D462D2">
        <w:rPr>
          <w:rFonts w:ascii="Times New Roman" w:hAnsi="Times New Roman"/>
          <w:sz w:val="24"/>
          <w:szCs w:val="24"/>
        </w:rPr>
        <w:t xml:space="preserve"> озеро»</w:t>
      </w:r>
    </w:p>
    <w:p w14:paraId="5A95AD04" w14:textId="6F17EB36" w:rsidR="009B25DF" w:rsidRPr="00D462D2" w:rsidRDefault="000D6328" w:rsidP="00D46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2D2">
        <w:rPr>
          <w:rFonts w:ascii="Times New Roman" w:hAnsi="Times New Roman"/>
          <w:sz w:val="24"/>
          <w:szCs w:val="24"/>
        </w:rPr>
        <w:t>А. П. Чехов «Злоумышленник», «Пересолил»</w:t>
      </w:r>
    </w:p>
    <w:p w14:paraId="227713D7" w14:textId="380D2147" w:rsidR="009B25DF" w:rsidRPr="00D462D2" w:rsidRDefault="009B25DF" w:rsidP="00D46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2D2">
        <w:rPr>
          <w:rFonts w:ascii="Times New Roman" w:hAnsi="Times New Roman"/>
          <w:sz w:val="24"/>
          <w:szCs w:val="24"/>
        </w:rPr>
        <w:t>М. М. Пришвин «Кладовая солнца»</w:t>
      </w:r>
    </w:p>
    <w:p w14:paraId="36219303" w14:textId="762E7978" w:rsidR="00575A1D" w:rsidRPr="00D462D2" w:rsidRDefault="009B25DF" w:rsidP="00D46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2D2">
        <w:rPr>
          <w:rFonts w:ascii="Times New Roman" w:hAnsi="Times New Roman"/>
          <w:sz w:val="24"/>
          <w:szCs w:val="24"/>
        </w:rPr>
        <w:t>К. Г. Паустовский «Тёплый хлеб»</w:t>
      </w:r>
      <w:r w:rsidR="00EB5610" w:rsidRPr="00D462D2">
        <w:rPr>
          <w:rFonts w:ascii="Times New Roman" w:hAnsi="Times New Roman"/>
          <w:sz w:val="24"/>
          <w:szCs w:val="24"/>
        </w:rPr>
        <w:t>.</w:t>
      </w:r>
    </w:p>
    <w:p w14:paraId="4E09851C" w14:textId="6B10B1DA" w:rsidR="00B67518" w:rsidRPr="00D462D2" w:rsidRDefault="00B67518" w:rsidP="00D46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2D2">
        <w:rPr>
          <w:rFonts w:ascii="Times New Roman" w:hAnsi="Times New Roman"/>
          <w:color w:val="000000"/>
          <w:sz w:val="24"/>
          <w:szCs w:val="24"/>
        </w:rPr>
        <w:t>А. П. Платонов. «Никита»</w:t>
      </w:r>
    </w:p>
    <w:p w14:paraId="1B52EA25" w14:textId="77777777" w:rsidR="007B3465" w:rsidRPr="00D462D2" w:rsidRDefault="007B3465" w:rsidP="00D46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2D2">
        <w:rPr>
          <w:rFonts w:ascii="Times New Roman" w:hAnsi="Times New Roman"/>
          <w:sz w:val="24"/>
          <w:szCs w:val="24"/>
        </w:rPr>
        <w:t>Д. Дефо «</w:t>
      </w:r>
      <w:r w:rsidR="001A2C87" w:rsidRPr="00D462D2">
        <w:rPr>
          <w:rFonts w:ascii="Times New Roman" w:hAnsi="Times New Roman"/>
          <w:sz w:val="24"/>
          <w:szCs w:val="24"/>
        </w:rPr>
        <w:t xml:space="preserve">Жизнь, необыкновенные </w:t>
      </w:r>
      <w:r w:rsidRPr="00D462D2">
        <w:rPr>
          <w:rFonts w:ascii="Times New Roman" w:hAnsi="Times New Roman"/>
          <w:sz w:val="24"/>
          <w:szCs w:val="24"/>
        </w:rPr>
        <w:t>и удивительные приключения Робинзона Крузо»</w:t>
      </w:r>
    </w:p>
    <w:p w14:paraId="0203090B" w14:textId="77777777" w:rsidR="00E631CF" w:rsidRPr="00D462D2" w:rsidRDefault="00E631CF" w:rsidP="00D462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Л. А. Кассиль. «Дорогие мои мальчишки»</w:t>
      </w:r>
    </w:p>
    <w:p w14:paraId="47FCA94B" w14:textId="77777777" w:rsidR="00E631CF" w:rsidRPr="00D462D2" w:rsidRDefault="00E631CF" w:rsidP="00D462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Ю. Я. Яковлев. «Девочки с Васильевского острова»</w:t>
      </w:r>
    </w:p>
    <w:p w14:paraId="7BEA43CC" w14:textId="77777777" w:rsidR="00E631CF" w:rsidRPr="00D462D2" w:rsidRDefault="00E631CF" w:rsidP="00D462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В. П. Катаев. «Сын полка»</w:t>
      </w:r>
    </w:p>
    <w:p w14:paraId="17B6E2BD" w14:textId="77777777" w:rsidR="00843E64" w:rsidRPr="00D462D2" w:rsidRDefault="00843E64" w:rsidP="00D462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К. Булычёв «Девочка, с которой ничего не случится», «Миллион приключений» </w:t>
      </w:r>
    </w:p>
    <w:p w14:paraId="56ED60D6" w14:textId="7B341281" w:rsidR="007B3465" w:rsidRPr="00D462D2" w:rsidRDefault="007B3465" w:rsidP="00D46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2D2">
        <w:rPr>
          <w:rFonts w:ascii="Times New Roman" w:hAnsi="Times New Roman"/>
          <w:sz w:val="24"/>
          <w:szCs w:val="24"/>
        </w:rPr>
        <w:t>М. Твен «Приключения Тома Сойера»</w:t>
      </w:r>
    </w:p>
    <w:p w14:paraId="6BA8D1F3" w14:textId="77777777" w:rsidR="007B3465" w:rsidRPr="00D462D2" w:rsidRDefault="007B3465" w:rsidP="00D46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2D2">
        <w:rPr>
          <w:rFonts w:ascii="Times New Roman" w:hAnsi="Times New Roman"/>
          <w:sz w:val="24"/>
          <w:szCs w:val="24"/>
        </w:rPr>
        <w:t>Дж. Свифт «Путешествие Гулливера»</w:t>
      </w:r>
    </w:p>
    <w:p w14:paraId="468B39CF" w14:textId="77777777" w:rsidR="007B3465" w:rsidRPr="00D462D2" w:rsidRDefault="007B3465" w:rsidP="00D46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2D2">
        <w:rPr>
          <w:rFonts w:ascii="Times New Roman" w:hAnsi="Times New Roman"/>
          <w:sz w:val="24"/>
          <w:szCs w:val="24"/>
        </w:rPr>
        <w:t>Л. Кэрролл «Алиса в стране чудес»</w:t>
      </w:r>
    </w:p>
    <w:p w14:paraId="7CA116DD" w14:textId="66ADF6C1" w:rsidR="00D23CBF" w:rsidRPr="00D462D2" w:rsidRDefault="00D23CBF" w:rsidP="00D462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Дж. Лондон. «Сказание о </w:t>
      </w:r>
      <w:proofErr w:type="spellStart"/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Кише</w:t>
      </w:r>
      <w:proofErr w:type="spellEnd"/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14:paraId="01F0A3A9" w14:textId="77777777" w:rsidR="00366E4D" w:rsidRPr="00D462D2" w:rsidRDefault="00D23CBF" w:rsidP="00D462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Р. Брэдбери. Рассказы. Например, «Каникулы», «Звук бегущих ног», «Зелёное утро»</w:t>
      </w:r>
      <w:r w:rsidR="00366E4D"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059174D" w14:textId="7A83F4F3" w:rsidR="003D738D" w:rsidRPr="00D462D2" w:rsidRDefault="003D738D" w:rsidP="00D462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Р.Л.Стивенсон</w:t>
      </w:r>
      <w:proofErr w:type="spellEnd"/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 «Остров сокровищ»</w:t>
      </w:r>
    </w:p>
    <w:p w14:paraId="66358EA4" w14:textId="1B5C55ED" w:rsidR="007B3465" w:rsidRPr="00D462D2" w:rsidRDefault="007B3465" w:rsidP="00D46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2D2">
        <w:rPr>
          <w:rFonts w:ascii="Times New Roman" w:hAnsi="Times New Roman"/>
          <w:sz w:val="24"/>
          <w:szCs w:val="24"/>
        </w:rPr>
        <w:t xml:space="preserve">А. Линдгрен «Приключения Эмиля из </w:t>
      </w:r>
      <w:proofErr w:type="spellStart"/>
      <w:r w:rsidRPr="00D462D2">
        <w:rPr>
          <w:rFonts w:ascii="Times New Roman" w:hAnsi="Times New Roman"/>
          <w:sz w:val="24"/>
          <w:szCs w:val="24"/>
        </w:rPr>
        <w:t>Лённеберги</w:t>
      </w:r>
      <w:proofErr w:type="spellEnd"/>
      <w:r w:rsidRPr="00D462D2">
        <w:rPr>
          <w:rFonts w:ascii="Times New Roman" w:hAnsi="Times New Roman"/>
          <w:sz w:val="24"/>
          <w:szCs w:val="24"/>
        </w:rPr>
        <w:t>»</w:t>
      </w:r>
    </w:p>
    <w:p w14:paraId="4DCEAB9A" w14:textId="77777777" w:rsidR="00B7573B" w:rsidRPr="00D462D2" w:rsidRDefault="00B7573B" w:rsidP="00D462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Э. Сетон-Томпсон. «Королевская </w:t>
      </w:r>
      <w:proofErr w:type="spellStart"/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аналостанка</w:t>
      </w:r>
      <w:proofErr w:type="spellEnd"/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»</w:t>
      </w:r>
      <w:bookmarkStart w:id="0" w:name="_GoBack"/>
      <w:bookmarkEnd w:id="0"/>
    </w:p>
    <w:p w14:paraId="0E7E09A2" w14:textId="77777777" w:rsidR="00B7573B" w:rsidRPr="00D462D2" w:rsidRDefault="00B7573B" w:rsidP="00D462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Дж. Даррелл. «Говорящий свёрток»</w:t>
      </w:r>
    </w:p>
    <w:p w14:paraId="67BB727A" w14:textId="1845DDAC" w:rsidR="00B7573B" w:rsidRPr="00D462D2" w:rsidRDefault="00B7573B" w:rsidP="00D462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Дж. Лондон. «Белый Клык»</w:t>
      </w:r>
    </w:p>
    <w:p w14:paraId="2FAE1E9E" w14:textId="7537DFD1" w:rsidR="007B3465" w:rsidRPr="00D462D2" w:rsidRDefault="00B7573B" w:rsidP="00D46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Дж. Р. Киплинг. «</w:t>
      </w:r>
      <w:proofErr w:type="spellStart"/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Маугли</w:t>
      </w:r>
      <w:proofErr w:type="spellEnd"/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Рикки-Тикки-Тави</w:t>
      </w:r>
      <w:proofErr w:type="spellEnd"/>
      <w:r w:rsidRPr="00D462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14:paraId="45D96299" w14:textId="77777777" w:rsidR="007B3465" w:rsidRDefault="007B3465" w:rsidP="007B3465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41B3E">
        <w:rPr>
          <w:rFonts w:ascii="Times New Roman" w:hAnsi="Times New Roman"/>
          <w:i/>
          <w:color w:val="000000"/>
          <w:sz w:val="28"/>
          <w:szCs w:val="28"/>
        </w:rPr>
        <w:t>Для лучшего усвоения и закрепления прочитанного матер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иала рекомендуется вести </w:t>
      </w:r>
      <w:r w:rsidRPr="00B41B3E">
        <w:rPr>
          <w:rFonts w:ascii="Times New Roman" w:hAnsi="Times New Roman"/>
          <w:i/>
          <w:color w:val="000000"/>
          <w:sz w:val="28"/>
          <w:szCs w:val="28"/>
        </w:rPr>
        <w:t>читательский дневник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по следующей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887"/>
        <w:gridCol w:w="1838"/>
        <w:gridCol w:w="1890"/>
        <w:gridCol w:w="1891"/>
      </w:tblGrid>
      <w:tr w:rsidR="00D1405C" w:rsidRPr="003878DB" w14:paraId="3DFEAD45" w14:textId="77777777" w:rsidTr="009A4947">
        <w:tc>
          <w:tcPr>
            <w:tcW w:w="1914" w:type="dxa"/>
          </w:tcPr>
          <w:p w14:paraId="3FA86132" w14:textId="77777777" w:rsidR="007B3465" w:rsidRPr="003878DB" w:rsidRDefault="006C315E" w:rsidP="009A4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14:paraId="39A59E4B" w14:textId="77777777" w:rsidR="007B3465" w:rsidRPr="003878DB" w:rsidRDefault="007B3465" w:rsidP="009A4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DB">
              <w:rPr>
                <w:rFonts w:ascii="Times New Roman" w:hAnsi="Times New Roman"/>
                <w:color w:val="000000"/>
                <w:sz w:val="24"/>
                <w:szCs w:val="24"/>
              </w:rPr>
              <w:t>Название произведения</w:t>
            </w:r>
          </w:p>
        </w:tc>
        <w:tc>
          <w:tcPr>
            <w:tcW w:w="1914" w:type="dxa"/>
          </w:tcPr>
          <w:p w14:paraId="21B68900" w14:textId="77777777" w:rsidR="007B3465" w:rsidRPr="003878DB" w:rsidRDefault="007B3465" w:rsidP="009A4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DB">
              <w:rPr>
                <w:rFonts w:ascii="Times New Roman" w:hAnsi="Times New Roman"/>
                <w:color w:val="000000"/>
                <w:sz w:val="24"/>
                <w:szCs w:val="24"/>
              </w:rPr>
              <w:t>Главные герои</w:t>
            </w:r>
          </w:p>
        </w:tc>
        <w:tc>
          <w:tcPr>
            <w:tcW w:w="1914" w:type="dxa"/>
          </w:tcPr>
          <w:p w14:paraId="72B29219" w14:textId="6D06980A" w:rsidR="007B3465" w:rsidRPr="003878DB" w:rsidRDefault="00D1405C" w:rsidP="009A4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Тема: о чем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произведение 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1-2 предложения)</w:t>
            </w:r>
          </w:p>
        </w:tc>
        <w:tc>
          <w:tcPr>
            <w:tcW w:w="1915" w:type="dxa"/>
          </w:tcPr>
          <w:p w14:paraId="479BC5C3" w14:textId="0F217080" w:rsidR="007B3465" w:rsidRPr="003878DB" w:rsidRDefault="009A4947" w:rsidP="009A4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405C">
              <w:rPr>
                <w:rFonts w:ascii="Times New Roman" w:hAnsi="Times New Roman"/>
                <w:color w:val="000000"/>
                <w:sz w:val="24"/>
                <w:szCs w:val="24"/>
              </w:rPr>
              <w:t>Идея: зачем написано, что автор хотел читателю донести (1-2 предложения)</w:t>
            </w:r>
          </w:p>
        </w:tc>
      </w:tr>
      <w:tr w:rsidR="00D1405C" w:rsidRPr="003878DB" w14:paraId="5DC0C836" w14:textId="77777777" w:rsidTr="009A4947">
        <w:tc>
          <w:tcPr>
            <w:tcW w:w="1914" w:type="dxa"/>
          </w:tcPr>
          <w:p w14:paraId="6E4A0B54" w14:textId="77777777" w:rsidR="007B3465" w:rsidRPr="003878DB" w:rsidRDefault="007B3465" w:rsidP="009A4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9A1787F" w14:textId="77777777" w:rsidR="007B3465" w:rsidRPr="003878DB" w:rsidRDefault="007B3465" w:rsidP="009A4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2987807" w14:textId="77777777" w:rsidR="007B3465" w:rsidRPr="003878DB" w:rsidRDefault="007B3465" w:rsidP="009A4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E4180DB" w14:textId="77777777" w:rsidR="007B3465" w:rsidRPr="003878DB" w:rsidRDefault="007B3465" w:rsidP="009A4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1F92301" w14:textId="77777777" w:rsidR="007B3465" w:rsidRPr="003878DB" w:rsidRDefault="007B3465" w:rsidP="009A4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7CD9A35" w14:textId="77777777" w:rsidR="007B3465" w:rsidRDefault="007B3465" w:rsidP="007B3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B3E">
        <w:rPr>
          <w:rFonts w:ascii="Times New Roman" w:hAnsi="Times New Roman"/>
          <w:color w:val="000000"/>
          <w:sz w:val="24"/>
          <w:szCs w:val="24"/>
        </w:rPr>
        <w:lastRenderedPageBreak/>
        <w:br/>
      </w:r>
    </w:p>
    <w:p w14:paraId="35A1ADE2" w14:textId="77777777" w:rsidR="00C407D2" w:rsidRPr="007B3465" w:rsidRDefault="00C407D2" w:rsidP="007B3465">
      <w:pPr>
        <w:rPr>
          <w:szCs w:val="28"/>
        </w:rPr>
      </w:pPr>
    </w:p>
    <w:sectPr w:rsidR="00C407D2" w:rsidRPr="007B3465" w:rsidSect="009F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2A14"/>
    <w:multiLevelType w:val="multilevel"/>
    <w:tmpl w:val="F090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41267"/>
    <w:multiLevelType w:val="multilevel"/>
    <w:tmpl w:val="D490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905C2"/>
    <w:multiLevelType w:val="multilevel"/>
    <w:tmpl w:val="2D82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41B0E"/>
    <w:multiLevelType w:val="hybridMultilevel"/>
    <w:tmpl w:val="7198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3B45"/>
    <w:multiLevelType w:val="multilevel"/>
    <w:tmpl w:val="2D5E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769C4"/>
    <w:multiLevelType w:val="multilevel"/>
    <w:tmpl w:val="A8E4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D4EA3"/>
    <w:multiLevelType w:val="hybridMultilevel"/>
    <w:tmpl w:val="BD8C1C3E"/>
    <w:lvl w:ilvl="0" w:tplc="F70C0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09"/>
    <w:rsid w:val="000D0888"/>
    <w:rsid w:val="000D6328"/>
    <w:rsid w:val="00122D79"/>
    <w:rsid w:val="001A2C87"/>
    <w:rsid w:val="002E1A0B"/>
    <w:rsid w:val="00303C97"/>
    <w:rsid w:val="00366E4D"/>
    <w:rsid w:val="00375D83"/>
    <w:rsid w:val="003C3CCA"/>
    <w:rsid w:val="003D738D"/>
    <w:rsid w:val="0042507C"/>
    <w:rsid w:val="0050587D"/>
    <w:rsid w:val="00575A1D"/>
    <w:rsid w:val="0068209B"/>
    <w:rsid w:val="0069474A"/>
    <w:rsid w:val="006C0A01"/>
    <w:rsid w:val="006C315E"/>
    <w:rsid w:val="007B3465"/>
    <w:rsid w:val="007E5F48"/>
    <w:rsid w:val="007F4662"/>
    <w:rsid w:val="00843E64"/>
    <w:rsid w:val="00852CA0"/>
    <w:rsid w:val="008542F7"/>
    <w:rsid w:val="0089343E"/>
    <w:rsid w:val="008B32C4"/>
    <w:rsid w:val="00981D92"/>
    <w:rsid w:val="009A4947"/>
    <w:rsid w:val="009B25DF"/>
    <w:rsid w:val="009F1EC3"/>
    <w:rsid w:val="00AC33B9"/>
    <w:rsid w:val="00B67518"/>
    <w:rsid w:val="00B7573B"/>
    <w:rsid w:val="00B82DB1"/>
    <w:rsid w:val="00C407D2"/>
    <w:rsid w:val="00D020F7"/>
    <w:rsid w:val="00D1405C"/>
    <w:rsid w:val="00D23CBF"/>
    <w:rsid w:val="00D462D2"/>
    <w:rsid w:val="00D93D09"/>
    <w:rsid w:val="00DB47F1"/>
    <w:rsid w:val="00E1428B"/>
    <w:rsid w:val="00E631CF"/>
    <w:rsid w:val="00EA5E00"/>
    <w:rsid w:val="00EB5610"/>
    <w:rsid w:val="00EE6868"/>
    <w:rsid w:val="00EF1647"/>
    <w:rsid w:val="00F763B5"/>
    <w:rsid w:val="00FC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13E9"/>
  <w15:chartTrackingRefBased/>
  <w15:docId w15:val="{7B00B5AE-5389-0047-800F-6CE83CDF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E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F4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4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66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4662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F46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4662"/>
  </w:style>
  <w:style w:type="character" w:customStyle="1" w:styleId="b-share-btnwrap">
    <w:name w:val="b-share-btn__wrap"/>
    <w:basedOn w:val="a0"/>
    <w:rsid w:val="007F4662"/>
  </w:style>
  <w:style w:type="character" w:customStyle="1" w:styleId="b-share-counter">
    <w:name w:val="b-share-counter"/>
    <w:basedOn w:val="a0"/>
    <w:rsid w:val="007F4662"/>
  </w:style>
  <w:style w:type="paragraph" w:customStyle="1" w:styleId="11">
    <w:name w:val="Обычный (веб)1"/>
    <w:basedOn w:val="a"/>
    <w:uiPriority w:val="99"/>
    <w:semiHidden/>
    <w:unhideWhenUsed/>
    <w:rsid w:val="007F4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46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466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46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4662"/>
    <w:rPr>
      <w:rFonts w:ascii="Arial" w:eastAsia="Times New Roman" w:hAnsi="Arial" w:cs="Arial"/>
      <w:vanish/>
      <w:sz w:val="16"/>
      <w:szCs w:val="16"/>
    </w:rPr>
  </w:style>
  <w:style w:type="character" w:styleId="a4">
    <w:name w:val="Strong"/>
    <w:basedOn w:val="a0"/>
    <w:uiPriority w:val="22"/>
    <w:qFormat/>
    <w:rsid w:val="007F4662"/>
    <w:rPr>
      <w:b/>
      <w:bCs/>
    </w:rPr>
  </w:style>
  <w:style w:type="paragraph" w:styleId="a5">
    <w:name w:val="Normal (Web)"/>
    <w:basedOn w:val="a"/>
    <w:uiPriority w:val="99"/>
    <w:semiHidden/>
    <w:unhideWhenUsed/>
    <w:rsid w:val="00981D9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7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32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9876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МАОУ лицей №4 (ТМОЛ)</cp:lastModifiedBy>
  <cp:revision>7</cp:revision>
  <cp:lastPrinted>2022-05-25T18:56:00Z</cp:lastPrinted>
  <dcterms:created xsi:type="dcterms:W3CDTF">2025-06-02T08:03:00Z</dcterms:created>
  <dcterms:modified xsi:type="dcterms:W3CDTF">2025-06-02T08:11:00Z</dcterms:modified>
</cp:coreProperties>
</file>