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8A" w:rsidRPr="00351D8A" w:rsidRDefault="00351D8A" w:rsidP="00351D8A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351D8A">
        <w:rPr>
          <w:b/>
          <w:i/>
          <w:sz w:val="24"/>
          <w:szCs w:val="24"/>
        </w:rPr>
        <w:t>«Утверждаю»</w:t>
      </w:r>
    </w:p>
    <w:p w:rsidR="00351D8A" w:rsidRPr="00351D8A" w:rsidRDefault="00351D8A" w:rsidP="00351D8A">
      <w:pPr>
        <w:jc w:val="right"/>
        <w:rPr>
          <w:b/>
          <w:i/>
          <w:sz w:val="24"/>
          <w:szCs w:val="24"/>
        </w:rPr>
      </w:pPr>
      <w:r w:rsidRPr="00351D8A">
        <w:rPr>
          <w:b/>
          <w:i/>
          <w:sz w:val="24"/>
          <w:szCs w:val="24"/>
        </w:rPr>
        <w:t>Директор МАОУ \</w:t>
      </w:r>
    </w:p>
    <w:p w:rsidR="00351D8A" w:rsidRPr="00351D8A" w:rsidRDefault="00351D8A" w:rsidP="00351D8A">
      <w:pPr>
        <w:jc w:val="right"/>
        <w:rPr>
          <w:b/>
          <w:i/>
          <w:sz w:val="24"/>
          <w:szCs w:val="24"/>
        </w:rPr>
      </w:pPr>
      <w:r w:rsidRPr="00351D8A">
        <w:rPr>
          <w:b/>
          <w:i/>
          <w:sz w:val="24"/>
          <w:szCs w:val="24"/>
        </w:rPr>
        <w:t xml:space="preserve">                                                                                                              лицея №4 (ТМОЛ)  </w:t>
      </w:r>
    </w:p>
    <w:p w:rsidR="00351D8A" w:rsidRPr="00351D8A" w:rsidRDefault="00351D8A" w:rsidP="00351D8A">
      <w:pPr>
        <w:jc w:val="right"/>
        <w:rPr>
          <w:b/>
          <w:i/>
          <w:sz w:val="24"/>
          <w:szCs w:val="24"/>
        </w:rPr>
      </w:pPr>
      <w:r w:rsidRPr="00351D8A">
        <w:rPr>
          <w:b/>
          <w:i/>
          <w:sz w:val="24"/>
          <w:szCs w:val="24"/>
        </w:rPr>
        <w:t xml:space="preserve">     __________</w:t>
      </w:r>
      <w:proofErr w:type="spellStart"/>
      <w:r w:rsidRPr="00351D8A">
        <w:rPr>
          <w:b/>
          <w:i/>
          <w:sz w:val="24"/>
          <w:szCs w:val="24"/>
        </w:rPr>
        <w:t>И.А.Киселева</w:t>
      </w:r>
      <w:proofErr w:type="spellEnd"/>
    </w:p>
    <w:p w:rsidR="00351D8A" w:rsidRPr="00351D8A" w:rsidRDefault="00351D8A" w:rsidP="00351D8A">
      <w:pPr>
        <w:jc w:val="right"/>
        <w:rPr>
          <w:sz w:val="24"/>
          <w:szCs w:val="24"/>
        </w:rPr>
      </w:pPr>
      <w:r w:rsidRPr="00351D8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30.08.2017г.</w:t>
      </w:r>
    </w:p>
    <w:p w:rsidR="00351D8A" w:rsidRDefault="00351D8A" w:rsidP="00351D8A">
      <w:pPr>
        <w:jc w:val="center"/>
        <w:rPr>
          <w:rFonts w:ascii="Sylfaen" w:hAnsi="Sylfaen"/>
          <w:b/>
          <w:sz w:val="24"/>
          <w:szCs w:val="24"/>
        </w:rPr>
      </w:pPr>
    </w:p>
    <w:p w:rsidR="00351D8A" w:rsidRPr="00351D8A" w:rsidRDefault="00351D8A" w:rsidP="00351D8A">
      <w:pPr>
        <w:jc w:val="center"/>
        <w:rPr>
          <w:rFonts w:ascii="Sylfaen" w:hAnsi="Sylfaen"/>
          <w:b/>
          <w:szCs w:val="28"/>
        </w:rPr>
      </w:pPr>
      <w:r w:rsidRPr="00351D8A">
        <w:rPr>
          <w:rFonts w:ascii="Sylfaen" w:hAnsi="Sylfaen"/>
          <w:b/>
          <w:szCs w:val="28"/>
        </w:rPr>
        <w:t xml:space="preserve">График работы детских объединений </w:t>
      </w:r>
    </w:p>
    <w:p w:rsidR="00351D8A" w:rsidRPr="00351D8A" w:rsidRDefault="00351D8A" w:rsidP="00351D8A">
      <w:pPr>
        <w:jc w:val="center"/>
        <w:rPr>
          <w:rFonts w:ascii="Sylfaen" w:hAnsi="Sylfaen"/>
          <w:b/>
          <w:szCs w:val="28"/>
        </w:rPr>
      </w:pPr>
      <w:r w:rsidRPr="00351D8A">
        <w:rPr>
          <w:rFonts w:ascii="Sylfaen" w:hAnsi="Sylfaen"/>
          <w:b/>
          <w:szCs w:val="28"/>
        </w:rPr>
        <w:t xml:space="preserve">и спортивных секций </w:t>
      </w:r>
    </w:p>
    <w:p w:rsidR="00351D8A" w:rsidRPr="00351D8A" w:rsidRDefault="00351D8A" w:rsidP="00351D8A">
      <w:pPr>
        <w:jc w:val="center"/>
        <w:rPr>
          <w:b/>
          <w:szCs w:val="28"/>
        </w:rPr>
      </w:pPr>
      <w:r w:rsidRPr="00351D8A">
        <w:rPr>
          <w:rFonts w:ascii="Sylfaen" w:hAnsi="Sylfaen"/>
          <w:b/>
          <w:szCs w:val="28"/>
        </w:rPr>
        <w:t>МАОУ лицея №4 (ТМОЛ)</w:t>
      </w:r>
      <w:r w:rsidRPr="00351D8A">
        <w:rPr>
          <w:b/>
          <w:szCs w:val="28"/>
        </w:rPr>
        <w:t xml:space="preserve"> </w:t>
      </w:r>
    </w:p>
    <w:p w:rsidR="00351D8A" w:rsidRPr="00351D8A" w:rsidRDefault="00351D8A" w:rsidP="00351D8A">
      <w:pPr>
        <w:jc w:val="center"/>
        <w:rPr>
          <w:rFonts w:ascii="Sylfaen" w:hAnsi="Sylfaen"/>
          <w:b/>
          <w:szCs w:val="28"/>
        </w:rPr>
      </w:pPr>
      <w:r w:rsidRPr="00351D8A">
        <w:rPr>
          <w:b/>
          <w:szCs w:val="28"/>
        </w:rPr>
        <w:t>2017-2018 учебный год</w:t>
      </w:r>
    </w:p>
    <w:p w:rsidR="00351D8A" w:rsidRPr="00351D8A" w:rsidRDefault="00351D8A" w:rsidP="00351D8A">
      <w:pPr>
        <w:rPr>
          <w:rFonts w:ascii="Sylfaen" w:hAnsi="Sylfaen"/>
          <w:b/>
          <w:szCs w:val="28"/>
        </w:rPr>
      </w:pPr>
    </w:p>
    <w:tbl>
      <w:tblPr>
        <w:tblW w:w="1471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61"/>
        <w:gridCol w:w="3255"/>
        <w:gridCol w:w="3548"/>
        <w:gridCol w:w="3549"/>
      </w:tblGrid>
      <w:tr w:rsidR="00351D8A" w:rsidRPr="00351D8A" w:rsidTr="00EE27ED">
        <w:trPr>
          <w:trHeight w:val="824"/>
        </w:trPr>
        <w:tc>
          <w:tcPr>
            <w:tcW w:w="43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Название  секции</w:t>
            </w:r>
            <w:r w:rsidRPr="00351D8A">
              <w:rPr>
                <w:b/>
                <w:bCs/>
                <w:iCs/>
                <w:szCs w:val="28"/>
                <w:lang w:val="en-US"/>
              </w:rPr>
              <w:t>/</w:t>
            </w:r>
            <w:proofErr w:type="spellStart"/>
            <w:r w:rsidRPr="00351D8A">
              <w:rPr>
                <w:b/>
                <w:bCs/>
                <w:iCs/>
                <w:szCs w:val="28"/>
              </w:rPr>
              <w:t>дет</w:t>
            </w:r>
            <w:proofErr w:type="gramStart"/>
            <w:r w:rsidRPr="00351D8A">
              <w:rPr>
                <w:b/>
                <w:bCs/>
                <w:iCs/>
                <w:szCs w:val="28"/>
              </w:rPr>
              <w:t>.о</w:t>
            </w:r>
            <w:proofErr w:type="gramEnd"/>
            <w:r w:rsidRPr="00351D8A">
              <w:rPr>
                <w:b/>
                <w:bCs/>
                <w:iCs/>
                <w:szCs w:val="28"/>
              </w:rPr>
              <w:t>бъединения</w:t>
            </w:r>
            <w:proofErr w:type="spellEnd"/>
          </w:p>
        </w:tc>
        <w:tc>
          <w:tcPr>
            <w:tcW w:w="3255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Руководитель</w:t>
            </w:r>
          </w:p>
        </w:tc>
        <w:tc>
          <w:tcPr>
            <w:tcW w:w="3548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Время проведения занятий</w:t>
            </w:r>
          </w:p>
        </w:tc>
        <w:tc>
          <w:tcPr>
            <w:tcW w:w="3549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Место проведение занятий</w:t>
            </w:r>
          </w:p>
        </w:tc>
      </w:tr>
      <w:tr w:rsidR="00351D8A" w:rsidRPr="00351D8A" w:rsidTr="00EE27ED">
        <w:trPr>
          <w:trHeight w:val="824"/>
        </w:trPr>
        <w:tc>
          <w:tcPr>
            <w:tcW w:w="43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 xml:space="preserve">Спортивная секция 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«Баскетбол»</w:t>
            </w:r>
          </w:p>
        </w:tc>
        <w:tc>
          <w:tcPr>
            <w:tcW w:w="3255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8"/>
              </w:rPr>
            </w:pPr>
            <w:proofErr w:type="spellStart"/>
            <w:r w:rsidRPr="00351D8A">
              <w:rPr>
                <w:bCs/>
                <w:i/>
                <w:iCs/>
                <w:szCs w:val="28"/>
              </w:rPr>
              <w:t>Кнороз</w:t>
            </w:r>
            <w:proofErr w:type="spellEnd"/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8"/>
              </w:rPr>
            </w:pPr>
            <w:r w:rsidRPr="00351D8A">
              <w:rPr>
                <w:bCs/>
                <w:i/>
                <w:iCs/>
                <w:szCs w:val="28"/>
              </w:rPr>
              <w:t>Александр Васильевич</w:t>
            </w:r>
          </w:p>
        </w:tc>
        <w:tc>
          <w:tcPr>
            <w:tcW w:w="3548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Среда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17.00-17.45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Пятница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17.00-17.45</w:t>
            </w:r>
          </w:p>
        </w:tc>
        <w:tc>
          <w:tcPr>
            <w:tcW w:w="3549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351D8A">
              <w:rPr>
                <w:bCs/>
                <w:iCs/>
                <w:szCs w:val="28"/>
              </w:rPr>
              <w:t>Спортивный зал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351D8A">
              <w:rPr>
                <w:bCs/>
                <w:iCs/>
                <w:szCs w:val="28"/>
              </w:rPr>
              <w:t>лицея</w:t>
            </w:r>
          </w:p>
        </w:tc>
      </w:tr>
      <w:tr w:rsidR="00351D8A" w:rsidRPr="00351D8A" w:rsidTr="00EE27ED">
        <w:trPr>
          <w:trHeight w:val="824"/>
        </w:trPr>
        <w:tc>
          <w:tcPr>
            <w:tcW w:w="43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 xml:space="preserve">Спортивная секция 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«Волейбол»</w:t>
            </w:r>
          </w:p>
        </w:tc>
        <w:tc>
          <w:tcPr>
            <w:tcW w:w="3255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8"/>
              </w:rPr>
            </w:pPr>
            <w:proofErr w:type="spellStart"/>
            <w:r w:rsidRPr="00351D8A">
              <w:rPr>
                <w:bCs/>
                <w:i/>
                <w:iCs/>
                <w:szCs w:val="28"/>
              </w:rPr>
              <w:t>Кнороз</w:t>
            </w:r>
            <w:proofErr w:type="spellEnd"/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8"/>
              </w:rPr>
            </w:pPr>
            <w:r w:rsidRPr="00351D8A">
              <w:rPr>
                <w:bCs/>
                <w:i/>
                <w:iCs/>
                <w:szCs w:val="28"/>
              </w:rPr>
              <w:t>Александр Васильевич</w:t>
            </w:r>
          </w:p>
        </w:tc>
        <w:tc>
          <w:tcPr>
            <w:tcW w:w="3548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Среда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16.00-16.45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Пятница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16.00-16.45</w:t>
            </w:r>
          </w:p>
        </w:tc>
        <w:tc>
          <w:tcPr>
            <w:tcW w:w="3549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351D8A">
              <w:rPr>
                <w:bCs/>
                <w:iCs/>
                <w:szCs w:val="28"/>
              </w:rPr>
              <w:t>Спортивный зал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351D8A">
              <w:rPr>
                <w:bCs/>
                <w:iCs/>
                <w:szCs w:val="28"/>
              </w:rPr>
              <w:t>лицея</w:t>
            </w:r>
          </w:p>
        </w:tc>
      </w:tr>
      <w:tr w:rsidR="00351D8A" w:rsidRPr="00351D8A" w:rsidTr="00EE27ED">
        <w:trPr>
          <w:trHeight w:val="990"/>
        </w:trPr>
        <w:tc>
          <w:tcPr>
            <w:tcW w:w="43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Спортивная секция «Настольный теннис»</w:t>
            </w:r>
          </w:p>
        </w:tc>
        <w:tc>
          <w:tcPr>
            <w:tcW w:w="3255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8"/>
              </w:rPr>
            </w:pPr>
            <w:r w:rsidRPr="00351D8A">
              <w:rPr>
                <w:bCs/>
                <w:i/>
                <w:iCs/>
                <w:szCs w:val="28"/>
              </w:rPr>
              <w:t>Дронов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Cs w:val="28"/>
              </w:rPr>
            </w:pPr>
            <w:r w:rsidRPr="00351D8A">
              <w:rPr>
                <w:bCs/>
                <w:i/>
                <w:iCs/>
                <w:szCs w:val="28"/>
              </w:rPr>
              <w:t xml:space="preserve"> Богдан Геннадьевич</w:t>
            </w:r>
          </w:p>
        </w:tc>
        <w:tc>
          <w:tcPr>
            <w:tcW w:w="3548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Вторник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16.00-16.45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Четверг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351D8A">
              <w:rPr>
                <w:b/>
                <w:bCs/>
                <w:iCs/>
                <w:szCs w:val="28"/>
              </w:rPr>
              <w:t>16.00-16.45</w:t>
            </w:r>
          </w:p>
        </w:tc>
        <w:tc>
          <w:tcPr>
            <w:tcW w:w="3549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351D8A">
              <w:rPr>
                <w:bCs/>
                <w:iCs/>
                <w:szCs w:val="28"/>
              </w:rPr>
              <w:t>Спортивный зал</w:t>
            </w:r>
          </w:p>
          <w:p w:rsidR="00351D8A" w:rsidRPr="00351D8A" w:rsidRDefault="00351D8A" w:rsidP="00EE27ED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351D8A">
              <w:rPr>
                <w:bCs/>
                <w:iCs/>
                <w:szCs w:val="28"/>
              </w:rPr>
              <w:t>лицея</w:t>
            </w:r>
          </w:p>
        </w:tc>
      </w:tr>
    </w:tbl>
    <w:p w:rsidR="00351D8A" w:rsidRDefault="00351D8A" w:rsidP="00351D8A">
      <w:pPr>
        <w:rPr>
          <w:sz w:val="24"/>
          <w:szCs w:val="24"/>
        </w:rPr>
      </w:pPr>
    </w:p>
    <w:sectPr w:rsidR="00351D8A" w:rsidSect="008B14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E5"/>
    <w:rsid w:val="00351D8A"/>
    <w:rsid w:val="006F079F"/>
    <w:rsid w:val="008F4CD6"/>
    <w:rsid w:val="00A95440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2017-09-21T13:28:00Z</cp:lastPrinted>
  <dcterms:created xsi:type="dcterms:W3CDTF">2017-09-22T12:44:00Z</dcterms:created>
  <dcterms:modified xsi:type="dcterms:W3CDTF">2017-09-22T12:44:00Z</dcterms:modified>
</cp:coreProperties>
</file>